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6F0A" w14:textId="397B28E6" w:rsidR="005544D5" w:rsidRDefault="005544D5" w:rsidP="00895239">
      <w:pPr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544D5">
        <w:rPr>
          <w:b/>
          <w:sz w:val="28"/>
          <w:szCs w:val="28"/>
        </w:rPr>
        <w:t xml:space="preserve">чет процесса </w:t>
      </w:r>
      <w:bookmarkStart w:id="0" w:name="_Hlk157417380"/>
      <w:r w:rsidRPr="005544D5">
        <w:rPr>
          <w:b/>
          <w:sz w:val="28"/>
          <w:szCs w:val="28"/>
        </w:rPr>
        <w:t>загрузк</w:t>
      </w:r>
      <w:r w:rsidR="00A35B0E">
        <w:rPr>
          <w:b/>
          <w:sz w:val="28"/>
          <w:szCs w:val="28"/>
        </w:rPr>
        <w:t>и</w:t>
      </w:r>
      <w:r w:rsidRPr="005544D5">
        <w:rPr>
          <w:b/>
          <w:sz w:val="28"/>
          <w:szCs w:val="28"/>
        </w:rPr>
        <w:t xml:space="preserve"> кинетической энерги</w:t>
      </w:r>
      <w:r w:rsidR="00A35B0E">
        <w:rPr>
          <w:b/>
          <w:sz w:val="28"/>
          <w:szCs w:val="28"/>
        </w:rPr>
        <w:t>и</w:t>
      </w:r>
      <w:r w:rsidRPr="005544D5">
        <w:rPr>
          <w:b/>
          <w:sz w:val="28"/>
          <w:szCs w:val="28"/>
        </w:rPr>
        <w:t xml:space="preserve"> солнечного ветра полярной магнитосферы</w:t>
      </w:r>
      <w:bookmarkEnd w:id="0"/>
      <w:r>
        <w:rPr>
          <w:b/>
          <w:sz w:val="28"/>
          <w:szCs w:val="28"/>
        </w:rPr>
        <w:t xml:space="preserve"> в задаче классификации </w:t>
      </w:r>
      <w:r w:rsidRPr="00895239">
        <w:rPr>
          <w:b/>
          <w:sz w:val="28"/>
          <w:szCs w:val="28"/>
        </w:rPr>
        <w:t xml:space="preserve">изолированных </w:t>
      </w:r>
      <w:proofErr w:type="spellStart"/>
      <w:r w:rsidRPr="00895239">
        <w:rPr>
          <w:b/>
          <w:sz w:val="28"/>
          <w:szCs w:val="28"/>
        </w:rPr>
        <w:t>суббурь</w:t>
      </w:r>
      <w:proofErr w:type="spellEnd"/>
    </w:p>
    <w:p w14:paraId="388AB54C" w14:textId="77777777" w:rsidR="00876C26" w:rsidRPr="00D5219D" w:rsidRDefault="00876C26" w:rsidP="0090730F">
      <w:pPr>
        <w:spacing w:line="264" w:lineRule="auto"/>
      </w:pPr>
    </w:p>
    <w:p w14:paraId="3C59F276" w14:textId="7E7D7D3E" w:rsidR="004415CC" w:rsidRPr="00796DE2" w:rsidRDefault="00895239" w:rsidP="0090730F">
      <w:pPr>
        <w:rPr>
          <w:rFonts w:eastAsia="Calibri"/>
          <w:b/>
        </w:rPr>
      </w:pPr>
      <w:r>
        <w:rPr>
          <w:rFonts w:eastAsia="Calibri"/>
          <w:b/>
        </w:rPr>
        <w:t>Бархатов Н.А.</w:t>
      </w:r>
      <w:r w:rsidRPr="00895239">
        <w:rPr>
          <w:rFonts w:eastAsia="Calibri"/>
          <w:b/>
          <w:vertAlign w:val="superscript"/>
        </w:rPr>
        <w:t>1</w:t>
      </w:r>
      <w:r>
        <w:rPr>
          <w:rFonts w:eastAsia="Calibri"/>
          <w:b/>
        </w:rPr>
        <w:t xml:space="preserve">, </w:t>
      </w:r>
      <w:r w:rsidRPr="00796DE2">
        <w:rPr>
          <w:rFonts w:eastAsia="Calibri"/>
          <w:b/>
        </w:rPr>
        <w:t xml:space="preserve">Воробьев </w:t>
      </w:r>
      <w:proofErr w:type="gramStart"/>
      <w:r w:rsidRPr="00796DE2">
        <w:rPr>
          <w:rFonts w:eastAsia="Calibri"/>
          <w:b/>
        </w:rPr>
        <w:t>В.Г.</w:t>
      </w:r>
      <w:proofErr w:type="gramEnd"/>
      <w:r w:rsidRPr="00796DE2">
        <w:rPr>
          <w:rFonts w:eastAsia="Calibri"/>
          <w:b/>
          <w:vertAlign w:val="superscript"/>
        </w:rPr>
        <w:t>2</w:t>
      </w:r>
      <w:r w:rsidRPr="00796DE2">
        <w:rPr>
          <w:rFonts w:eastAsia="Calibri"/>
          <w:b/>
        </w:rPr>
        <w:t xml:space="preserve">, </w:t>
      </w:r>
      <w:r w:rsidR="004415CC" w:rsidRPr="00796DE2">
        <w:rPr>
          <w:rFonts w:eastAsia="Calibri"/>
          <w:b/>
        </w:rPr>
        <w:t>Ревунов С.Е.</w:t>
      </w:r>
      <w:r w:rsidR="004415CC" w:rsidRPr="00796DE2">
        <w:rPr>
          <w:rFonts w:eastAsia="Calibri"/>
          <w:b/>
          <w:vertAlign w:val="superscript"/>
        </w:rPr>
        <w:t>1</w:t>
      </w:r>
      <w:r w:rsidR="00887BE3" w:rsidRPr="00796DE2">
        <w:rPr>
          <w:rFonts w:eastAsia="Calibri"/>
          <w:b/>
        </w:rPr>
        <w:t>, Ягодкина О.И.</w:t>
      </w:r>
      <w:r w:rsidR="00887BE3" w:rsidRPr="00796DE2">
        <w:rPr>
          <w:rFonts w:eastAsia="Calibri"/>
          <w:b/>
          <w:vertAlign w:val="superscript"/>
        </w:rPr>
        <w:t>2</w:t>
      </w:r>
    </w:p>
    <w:p w14:paraId="61B76824" w14:textId="77777777" w:rsidR="004415CC" w:rsidRPr="00D5219D" w:rsidRDefault="004415CC" w:rsidP="0090730F">
      <w:pPr>
        <w:rPr>
          <w:rFonts w:eastAsia="Calibri"/>
          <w:b/>
        </w:rPr>
      </w:pPr>
    </w:p>
    <w:p w14:paraId="54230DA9" w14:textId="77777777" w:rsidR="00D5219D" w:rsidRPr="00D5219D" w:rsidRDefault="00D5219D" w:rsidP="00D5219D">
      <w:pPr>
        <w:rPr>
          <w:rFonts w:eastAsia="Calibri"/>
          <w:i/>
        </w:rPr>
      </w:pPr>
      <w:r w:rsidRPr="00D5219D">
        <w:rPr>
          <w:rFonts w:eastAsia="Calibri"/>
          <w:i/>
          <w:vertAlign w:val="superscript"/>
        </w:rPr>
        <w:t>1</w:t>
      </w:r>
      <w:r w:rsidRPr="00D5219D">
        <w:rPr>
          <w:rFonts w:eastAsia="Calibri"/>
          <w:i/>
        </w:rPr>
        <w:t>Нижегородский государственный педагогический университет им. К. Минина</w:t>
      </w:r>
    </w:p>
    <w:p w14:paraId="5FCFEB67" w14:textId="77777777" w:rsidR="0090730F" w:rsidRDefault="00895239" w:rsidP="0090730F">
      <w:pPr>
        <w:rPr>
          <w:rFonts w:eastAsia="Calibri"/>
          <w:i/>
        </w:rPr>
      </w:pPr>
      <w:r>
        <w:rPr>
          <w:rFonts w:eastAsia="Calibri"/>
          <w:i/>
          <w:vertAlign w:val="superscript"/>
        </w:rPr>
        <w:t>2</w:t>
      </w:r>
      <w:r w:rsidR="004415CC" w:rsidRPr="004415CC">
        <w:rPr>
          <w:rFonts w:eastAsia="Calibri"/>
          <w:i/>
        </w:rPr>
        <w:t>Полярный геофизический институт</w:t>
      </w:r>
    </w:p>
    <w:p w14:paraId="4686B48C" w14:textId="77777777" w:rsidR="004415CC" w:rsidRPr="00D5219D" w:rsidRDefault="004415CC" w:rsidP="0090730F">
      <w:pPr>
        <w:rPr>
          <w:rFonts w:eastAsia="Calibri"/>
          <w:i/>
        </w:rPr>
      </w:pPr>
    </w:p>
    <w:p w14:paraId="190CAE7D" w14:textId="7DC893B8" w:rsidR="004D00C2" w:rsidRDefault="004D00C2" w:rsidP="004D00C2">
      <w:pPr>
        <w:spacing w:line="264" w:lineRule="auto"/>
        <w:ind w:firstLine="708"/>
        <w:jc w:val="both"/>
      </w:pPr>
      <w:r>
        <w:t>В исследовании применена техн</w:t>
      </w:r>
      <w:r w:rsidR="00EF542A">
        <w:t>ология</w:t>
      </w:r>
      <w:r>
        <w:t xml:space="preserve"> </w:t>
      </w:r>
      <w:r w:rsidRPr="004D00C2">
        <w:t>классификаци</w:t>
      </w:r>
      <w:r>
        <w:t>и</w:t>
      </w:r>
      <w:r w:rsidRPr="004D00C2">
        <w:t xml:space="preserve"> изолированных событий </w:t>
      </w:r>
      <w:proofErr w:type="spellStart"/>
      <w:r w:rsidRPr="004D00C2">
        <w:t>суббурь</w:t>
      </w:r>
      <w:proofErr w:type="spellEnd"/>
      <w:r w:rsidRPr="004D00C2">
        <w:t xml:space="preserve"> </w:t>
      </w:r>
      <w:r>
        <w:t>на основе разработанного п</w:t>
      </w:r>
      <w:r w:rsidRPr="005544D5">
        <w:t>рограммно-вычислительн</w:t>
      </w:r>
      <w:r>
        <w:t>ого</w:t>
      </w:r>
      <w:r w:rsidRPr="005544D5">
        <w:t xml:space="preserve"> </w:t>
      </w:r>
      <w:proofErr w:type="spellStart"/>
      <w:r w:rsidRPr="005544D5">
        <w:t>нейросетево</w:t>
      </w:r>
      <w:r>
        <w:t>го</w:t>
      </w:r>
      <w:proofErr w:type="spellEnd"/>
      <w:r w:rsidRPr="005544D5">
        <w:t xml:space="preserve"> инструмент</w:t>
      </w:r>
      <w:r w:rsidR="00EF542A">
        <w:t>а для</w:t>
      </w:r>
      <w:r w:rsidRPr="005544D5">
        <w:t xml:space="preserve"> прогноза электромагнитного состояния полярной магнитосферы</w:t>
      </w:r>
      <w:r w:rsidR="00EF542A">
        <w:t xml:space="preserve">. </w:t>
      </w:r>
      <w:r w:rsidR="00A35B0E">
        <w:t>Ранее д</w:t>
      </w:r>
      <w:r w:rsidR="00EF542A">
        <w:t>анный комплекс программ применя</w:t>
      </w:r>
      <w:r w:rsidR="00A35B0E">
        <w:t>лся</w:t>
      </w:r>
      <w:r w:rsidR="00EF542A">
        <w:t xml:space="preserve"> </w:t>
      </w:r>
      <w:r w:rsidRPr="005544D5">
        <w:t>для краткосрочного прогнозирования высокоширотной геомагнитной активности</w:t>
      </w:r>
      <w:r w:rsidR="00EF542A">
        <w:t xml:space="preserve"> и </w:t>
      </w:r>
      <w:r w:rsidR="00EF542A" w:rsidRPr="00EF542A">
        <w:t xml:space="preserve">классификации изолированных </w:t>
      </w:r>
      <w:proofErr w:type="spellStart"/>
      <w:r w:rsidR="00EF542A" w:rsidRPr="00EF542A">
        <w:t>суббурь</w:t>
      </w:r>
      <w:proofErr w:type="spellEnd"/>
      <w:r w:rsidRPr="005544D5">
        <w:t>.</w:t>
      </w:r>
    </w:p>
    <w:p w14:paraId="7C1B8A52" w14:textId="71D91788" w:rsidR="004D00C2" w:rsidRPr="006B1A96" w:rsidRDefault="00D245D6" w:rsidP="004D00C2">
      <w:pPr>
        <w:spacing w:line="264" w:lineRule="auto"/>
        <w:ind w:firstLine="708"/>
        <w:jc w:val="both"/>
      </w:pPr>
      <w:r>
        <w:t xml:space="preserve">Основой настоящего </w:t>
      </w:r>
      <w:proofErr w:type="spellStart"/>
      <w:r>
        <w:t>нейросетевого</w:t>
      </w:r>
      <w:proofErr w:type="spellEnd"/>
      <w:r>
        <w:t xml:space="preserve"> классификационного исследования послужила работа, посвященная обнаружению классов </w:t>
      </w:r>
      <w:r w:rsidRPr="00D245D6">
        <w:t xml:space="preserve">изолированных </w:t>
      </w:r>
      <w:proofErr w:type="spellStart"/>
      <w:r w:rsidRPr="00D245D6">
        <w:t>суббурь</w:t>
      </w:r>
      <w:proofErr w:type="spellEnd"/>
      <w:r w:rsidRPr="00D245D6">
        <w:t xml:space="preserve"> при учете условий генерации и характеристик </w:t>
      </w:r>
      <w:r>
        <w:t xml:space="preserve">их </w:t>
      </w:r>
      <w:r w:rsidRPr="00D245D6">
        <w:t>фаз</w:t>
      </w:r>
      <w:r>
        <w:t xml:space="preserve">. </w:t>
      </w:r>
      <w:r w:rsidR="00A35B0E">
        <w:t>Здесь п</w:t>
      </w:r>
      <w:r>
        <w:t>рименена обученная ранее нейросеть</w:t>
      </w:r>
      <w:r w:rsidR="00A35B0E">
        <w:t xml:space="preserve"> на </w:t>
      </w:r>
      <w:r>
        <w:t>использ</w:t>
      </w:r>
      <w:r w:rsidR="00A35B0E">
        <w:t>овании</w:t>
      </w:r>
      <w:r>
        <w:t xml:space="preserve"> четыре</w:t>
      </w:r>
      <w:r w:rsidR="00A35B0E">
        <w:t>х</w:t>
      </w:r>
      <w:r>
        <w:t xml:space="preserve"> классификационных признак</w:t>
      </w:r>
      <w:r w:rsidR="00A35B0E">
        <w:t>ов</w:t>
      </w:r>
      <w:r>
        <w:t xml:space="preserve"> </w:t>
      </w:r>
      <w:proofErr w:type="spellStart"/>
      <w:r>
        <w:t>суббур</w:t>
      </w:r>
      <w:r w:rsidR="00D47732">
        <w:t>и</w:t>
      </w:r>
      <w:proofErr w:type="spellEnd"/>
      <w:r>
        <w:t xml:space="preserve">: </w:t>
      </w:r>
      <w:r w:rsidR="00D47732">
        <w:t>продолжительност</w:t>
      </w:r>
      <w:r w:rsidR="00A35B0E">
        <w:t>ей</w:t>
      </w:r>
      <w:r w:rsidR="00D47732">
        <w:t xml:space="preserve"> фазы зарождения</w:t>
      </w:r>
      <w:r w:rsidR="00965610">
        <w:t xml:space="preserve"> (Р1)</w:t>
      </w:r>
      <w:r w:rsidR="00D47732">
        <w:t>, фазы развития</w:t>
      </w:r>
      <w:r w:rsidR="00965610">
        <w:t xml:space="preserve"> (Р2)</w:t>
      </w:r>
      <w:r w:rsidR="00D47732">
        <w:t xml:space="preserve">, фазы восстановления </w:t>
      </w:r>
      <w:r w:rsidR="00965610">
        <w:t xml:space="preserve">(Р3) </w:t>
      </w:r>
      <w:r w:rsidR="00D47732">
        <w:t xml:space="preserve">и </w:t>
      </w:r>
      <w:r w:rsidR="00D47732" w:rsidRPr="00BB4293">
        <w:t xml:space="preserve">всей </w:t>
      </w:r>
      <w:proofErr w:type="spellStart"/>
      <w:r w:rsidR="00D47732" w:rsidRPr="00BB4293">
        <w:t>суббури</w:t>
      </w:r>
      <w:proofErr w:type="spellEnd"/>
      <w:r w:rsidR="00965610">
        <w:t xml:space="preserve"> (Р4)</w:t>
      </w:r>
      <w:r w:rsidR="00D47732">
        <w:t xml:space="preserve">. Цель нового исследования заключается в </w:t>
      </w:r>
      <w:r w:rsidR="00A35B0E">
        <w:t>уточнении</w:t>
      </w:r>
      <w:r w:rsidR="00D47732">
        <w:t xml:space="preserve"> обнаруженных ранее классов </w:t>
      </w:r>
      <w:proofErr w:type="spellStart"/>
      <w:r w:rsidR="00D47732">
        <w:t>суббурь</w:t>
      </w:r>
      <w:proofErr w:type="spellEnd"/>
      <w:r w:rsidR="00A35B0E">
        <w:t xml:space="preserve"> в случае </w:t>
      </w:r>
      <w:r w:rsidR="00D47732">
        <w:t>применени</w:t>
      </w:r>
      <w:r w:rsidR="00A35B0E">
        <w:t>я</w:t>
      </w:r>
      <w:r w:rsidR="00D47732">
        <w:t xml:space="preserve">м </w:t>
      </w:r>
      <w:r w:rsidR="00965610">
        <w:t xml:space="preserve">двух </w:t>
      </w:r>
      <w:r w:rsidR="00A35B0E">
        <w:t xml:space="preserve">других </w:t>
      </w:r>
      <w:r w:rsidR="00D47732">
        <w:t xml:space="preserve">признаков. </w:t>
      </w:r>
      <w:r w:rsidR="006B1A96">
        <w:t>Это поведение</w:t>
      </w:r>
      <w:r w:rsidR="006B1A96" w:rsidRPr="00BB4293">
        <w:t xml:space="preserve"> компоненты </w:t>
      </w:r>
      <w:proofErr w:type="spellStart"/>
      <w:r w:rsidR="006B1A96" w:rsidRPr="00BB4293">
        <w:rPr>
          <w:lang w:val="en-US"/>
        </w:rPr>
        <w:t>Bz</w:t>
      </w:r>
      <w:proofErr w:type="spellEnd"/>
      <w:r w:rsidR="006B1A96" w:rsidRPr="00BB4293">
        <w:t xml:space="preserve"> межпланетного магнитного поля (ММП)</w:t>
      </w:r>
      <w:r w:rsidR="006B1A96">
        <w:t xml:space="preserve"> с ее поворотом к югу, что определяет начало фазы зарождения </w:t>
      </w:r>
      <w:proofErr w:type="spellStart"/>
      <w:r w:rsidR="006B1A96">
        <w:t>суббури</w:t>
      </w:r>
      <w:proofErr w:type="spellEnd"/>
      <w:r w:rsidR="006B1A96">
        <w:t>, и кумулятивный параметр ∑</w:t>
      </w:r>
      <w:r w:rsidR="006B1A96">
        <w:rPr>
          <w:lang w:val="en-US"/>
        </w:rPr>
        <w:t>NV</w:t>
      </w:r>
      <w:r w:rsidR="006B1A96" w:rsidRPr="006B1A96">
        <w:rPr>
          <w:vertAlign w:val="superscript"/>
        </w:rPr>
        <w:t>2</w:t>
      </w:r>
      <w:r w:rsidR="006B1A96">
        <w:t xml:space="preserve">, </w:t>
      </w:r>
      <w:r w:rsidR="006B1A96" w:rsidRPr="006B1A96">
        <w:t>моделирующ</w:t>
      </w:r>
      <w:r w:rsidR="006B1A96">
        <w:t>ий</w:t>
      </w:r>
      <w:r w:rsidR="006B1A96" w:rsidRPr="006B1A96">
        <w:t xml:space="preserve"> медленную загрузку кинетической энергией солнечного ветра полярной магнитосферы</w:t>
      </w:r>
      <w:r w:rsidR="005A018C">
        <w:t xml:space="preserve">, рассчитанный за два часа до фазы развития </w:t>
      </w:r>
      <w:proofErr w:type="spellStart"/>
      <w:r w:rsidR="005A018C">
        <w:t>суббури</w:t>
      </w:r>
      <w:proofErr w:type="spellEnd"/>
      <w:r w:rsidR="003756BB">
        <w:t xml:space="preserve"> </w:t>
      </w:r>
      <w:r w:rsidR="003756BB" w:rsidRPr="003756BB">
        <w:t>[1]</w:t>
      </w:r>
      <w:r w:rsidR="005A018C">
        <w:t>.</w:t>
      </w:r>
    </w:p>
    <w:p w14:paraId="1D9F59E6" w14:textId="2C7E1D5D" w:rsidR="000D6B77" w:rsidRDefault="005A018C" w:rsidP="00887BE3">
      <w:pPr>
        <w:spacing w:line="264" w:lineRule="auto"/>
        <w:ind w:firstLine="708"/>
        <w:jc w:val="both"/>
      </w:pPr>
      <w:r>
        <w:t xml:space="preserve">Материалом для исследования послужили изолированные </w:t>
      </w:r>
      <w:proofErr w:type="spellStart"/>
      <w:r>
        <w:t>суббури</w:t>
      </w:r>
      <w:proofErr w:type="spellEnd"/>
      <w:r>
        <w:t>, выбранные по вариациям минутных значений индекса AL</w:t>
      </w:r>
      <w:r w:rsidRPr="0011206C">
        <w:t xml:space="preserve"> </w:t>
      </w:r>
      <w:r>
        <w:t xml:space="preserve">за все зимние сезоны с 1995 г. по 2012 г. Отбор </w:t>
      </w:r>
      <w:proofErr w:type="spellStart"/>
      <w:r>
        <w:t>суббурь</w:t>
      </w:r>
      <w:proofErr w:type="spellEnd"/>
      <w:r>
        <w:t xml:space="preserve"> проводился визуальн</w:t>
      </w:r>
      <w:r w:rsidR="00424D2F">
        <w:t>о по</w:t>
      </w:r>
      <w:r>
        <w:t xml:space="preserve"> суточны</w:t>
      </w:r>
      <w:r w:rsidR="00424D2F">
        <w:t>м</w:t>
      </w:r>
      <w:r>
        <w:t xml:space="preserve"> вариаци</w:t>
      </w:r>
      <w:r w:rsidR="00424D2F">
        <w:t>ям</w:t>
      </w:r>
      <w:r>
        <w:t xml:space="preserve"> AL индекса. Дополнительным признаком появления </w:t>
      </w:r>
      <w:proofErr w:type="spellStart"/>
      <w:r>
        <w:t>суббури</w:t>
      </w:r>
      <w:proofErr w:type="spellEnd"/>
      <w:r>
        <w:t xml:space="preserve"> являлось наличие соответствующих вариаций в индексах магнитной активности SYM/H(D) или ASYM/H(D). Всего было </w:t>
      </w:r>
      <w:r w:rsidRPr="00887BE3">
        <w:t xml:space="preserve">отобрано 106 </w:t>
      </w:r>
      <w:proofErr w:type="spellStart"/>
      <w:r w:rsidRPr="00887BE3">
        <w:t>суббурь</w:t>
      </w:r>
      <w:proofErr w:type="spellEnd"/>
      <w:r>
        <w:t>.</w:t>
      </w:r>
      <w:r w:rsidR="00522088">
        <w:t xml:space="preserve"> </w:t>
      </w:r>
      <w:r w:rsidR="00887BE3">
        <w:t>Применяемая</w:t>
      </w:r>
      <w:r w:rsidR="00887BE3" w:rsidRPr="00887BE3">
        <w:t xml:space="preserve"> </w:t>
      </w:r>
      <w:r w:rsidR="00522088">
        <w:t>нейросеть</w:t>
      </w:r>
      <w:r w:rsidR="00887BE3" w:rsidRPr="00887BE3">
        <w:t xml:space="preserve"> реализует алгоритмы самообучения </w:t>
      </w:r>
      <w:r w:rsidR="00424D2F">
        <w:t>по</w:t>
      </w:r>
      <w:r w:rsidR="00887BE3" w:rsidRPr="00887BE3">
        <w:t xml:space="preserve"> прецедента</w:t>
      </w:r>
      <w:r w:rsidR="00424D2F">
        <w:t>м</w:t>
      </w:r>
      <w:r w:rsidR="00887BE3">
        <w:t xml:space="preserve"> </w:t>
      </w:r>
      <w:r w:rsidR="00887BE3" w:rsidRPr="00887BE3">
        <w:t>[</w:t>
      </w:r>
      <w:r w:rsidR="003756BB" w:rsidRPr="003756BB">
        <w:t>2</w:t>
      </w:r>
      <w:r w:rsidR="00887BE3" w:rsidRPr="00887BE3">
        <w:t>].</w:t>
      </w:r>
      <w:r w:rsidR="00887BE3">
        <w:t xml:space="preserve"> Результатом работы к</w:t>
      </w:r>
      <w:r w:rsidR="00887BE3" w:rsidRPr="00887BE3">
        <w:t>лассификаци</w:t>
      </w:r>
      <w:r w:rsidR="00887BE3">
        <w:t>онной нейросети было формирование</w:t>
      </w:r>
      <w:r w:rsidR="00887BE3" w:rsidRPr="00887BE3">
        <w:t xml:space="preserve"> </w:t>
      </w:r>
      <w:r w:rsidR="00887BE3">
        <w:t xml:space="preserve">графических </w:t>
      </w:r>
      <w:r w:rsidR="00887BE3" w:rsidRPr="00887BE3">
        <w:t xml:space="preserve">образов </w:t>
      </w:r>
      <w:r w:rsidR="00802331">
        <w:t xml:space="preserve">на основе </w:t>
      </w:r>
      <w:r w:rsidR="00887BE3">
        <w:t>набора классификационных признаков</w:t>
      </w:r>
      <w:r w:rsidR="00965610">
        <w:t xml:space="preserve"> </w:t>
      </w:r>
      <w:r w:rsidR="00965610" w:rsidRPr="00965610">
        <w:t>[</w:t>
      </w:r>
      <w:r w:rsidR="00965610">
        <w:rPr>
          <w:lang w:val="en-US"/>
        </w:rPr>
        <w:t>P</w:t>
      </w:r>
      <w:r w:rsidR="00965610" w:rsidRPr="00965610">
        <w:t xml:space="preserve">1 </w:t>
      </w:r>
      <w:r w:rsidR="00965610">
        <w:rPr>
          <w:lang w:val="en-US"/>
        </w:rPr>
        <w:t>P</w:t>
      </w:r>
      <w:r w:rsidR="00965610" w:rsidRPr="00965610">
        <w:t xml:space="preserve">2 </w:t>
      </w:r>
      <w:r w:rsidR="00556E07">
        <w:rPr>
          <w:lang w:val="en-US"/>
        </w:rPr>
        <w:t>P</w:t>
      </w:r>
      <w:r w:rsidR="00556E07" w:rsidRPr="00556E07">
        <w:t xml:space="preserve">4 </w:t>
      </w:r>
      <w:r w:rsidR="00556E07">
        <w:t>∑</w:t>
      </w:r>
      <w:r w:rsidR="00556E07">
        <w:rPr>
          <w:lang w:val="en-US"/>
        </w:rPr>
        <w:t>NV</w:t>
      </w:r>
      <w:r w:rsidR="00556E07" w:rsidRPr="006B1A96">
        <w:rPr>
          <w:vertAlign w:val="superscript"/>
        </w:rPr>
        <w:t>2</w:t>
      </w:r>
      <w:r w:rsidR="00965610" w:rsidRPr="00965610">
        <w:t>]</w:t>
      </w:r>
      <w:r w:rsidR="00556E07">
        <w:t xml:space="preserve"> или</w:t>
      </w:r>
      <w:r w:rsidR="00965610">
        <w:t xml:space="preserve"> </w:t>
      </w:r>
      <w:r w:rsidR="00556E07" w:rsidRPr="00556E07">
        <w:t>[</w:t>
      </w:r>
      <w:r w:rsidR="00556E07">
        <w:rPr>
          <w:lang w:val="en-US"/>
        </w:rPr>
        <w:t>P</w:t>
      </w:r>
      <w:r w:rsidR="00556E07" w:rsidRPr="00556E07">
        <w:t xml:space="preserve">1 </w:t>
      </w:r>
      <w:r w:rsidR="00556E07">
        <w:rPr>
          <w:lang w:val="en-US"/>
        </w:rPr>
        <w:t>P</w:t>
      </w:r>
      <w:r w:rsidR="00556E07" w:rsidRPr="00556E07">
        <w:t xml:space="preserve">2 </w:t>
      </w:r>
      <w:r w:rsidR="00556E07">
        <w:rPr>
          <w:lang w:val="en-US"/>
        </w:rPr>
        <w:t>P</w:t>
      </w:r>
      <w:r w:rsidR="00556E07" w:rsidRPr="00556E07">
        <w:t xml:space="preserve">3 </w:t>
      </w:r>
      <w:proofErr w:type="spellStart"/>
      <w:r w:rsidR="00556E07" w:rsidRPr="00BB4293">
        <w:rPr>
          <w:lang w:val="en-US"/>
        </w:rPr>
        <w:t>Bz</w:t>
      </w:r>
      <w:proofErr w:type="spellEnd"/>
      <w:r w:rsidR="00556E07" w:rsidRPr="00556E07">
        <w:t>]</w:t>
      </w:r>
      <w:r w:rsidR="00556E07">
        <w:t xml:space="preserve">. Указанные комбинации параметров одинаково эффективно демонстрируют </w:t>
      </w:r>
      <w:r w:rsidR="00802331" w:rsidRPr="00802331">
        <w:t>обнаружени</w:t>
      </w:r>
      <w:r w:rsidR="00802331">
        <w:t>е</w:t>
      </w:r>
      <w:r w:rsidR="00802331" w:rsidRPr="00802331">
        <w:t xml:space="preserve"> классов изолированных </w:t>
      </w:r>
      <w:proofErr w:type="spellStart"/>
      <w:r w:rsidR="00802331" w:rsidRPr="00802331">
        <w:t>суббурь</w:t>
      </w:r>
      <w:proofErr w:type="spellEnd"/>
      <w:r w:rsidR="00424D2F">
        <w:t>.</w:t>
      </w:r>
    </w:p>
    <w:p w14:paraId="7A403318" w14:textId="683DF805" w:rsidR="00887BE3" w:rsidRDefault="003756BB" w:rsidP="00887BE3">
      <w:pPr>
        <w:spacing w:line="264" w:lineRule="auto"/>
        <w:ind w:firstLine="708"/>
        <w:jc w:val="both"/>
      </w:pPr>
      <w:r>
        <w:t>Таким образом о</w:t>
      </w:r>
      <w:r w:rsidR="00802331">
        <w:t>бнаруженные ранее классы были уточнены:</w:t>
      </w:r>
      <w:r w:rsidR="00887BE3">
        <w:t xml:space="preserve"> класс 1 </w:t>
      </w:r>
      <w:r w:rsidR="00813C77">
        <w:t>–</w:t>
      </w:r>
      <w:r w:rsidR="00887BE3">
        <w:t xml:space="preserve"> п</w:t>
      </w:r>
      <w:r w:rsidR="00813C77">
        <w:t xml:space="preserve">родолжительное развитие и восстановление </w:t>
      </w:r>
      <w:proofErr w:type="spellStart"/>
      <w:r w:rsidR="00887BE3">
        <w:t>суббури</w:t>
      </w:r>
      <w:proofErr w:type="spellEnd"/>
      <w:r w:rsidR="00813C77">
        <w:t xml:space="preserve"> с укороченной фазой зарождения</w:t>
      </w:r>
      <w:r w:rsidR="00887BE3">
        <w:t>; класс 2 - продолжительная фаза зарождения; класс 3 - равновеликие фазы; класс 4 - продолжительн</w:t>
      </w:r>
      <w:r w:rsidR="00EE43F3">
        <w:t>ая</w:t>
      </w:r>
      <w:r w:rsidR="00887BE3">
        <w:t xml:space="preserve"> фаз</w:t>
      </w:r>
      <w:r w:rsidR="00EE43F3">
        <w:t>а</w:t>
      </w:r>
      <w:r w:rsidR="00887BE3">
        <w:t xml:space="preserve"> развития; класс 5 - </w:t>
      </w:r>
      <w:r w:rsidR="00EE43F3">
        <w:t>короткая</w:t>
      </w:r>
      <w:r w:rsidR="00887BE3">
        <w:t xml:space="preserve"> фаз</w:t>
      </w:r>
      <w:r w:rsidR="00EE43F3">
        <w:t>а</w:t>
      </w:r>
      <w:r w:rsidR="00887BE3">
        <w:t xml:space="preserve"> восстановления.</w:t>
      </w:r>
      <w:r w:rsidR="00802331">
        <w:t xml:space="preserve"> </w:t>
      </w:r>
      <w:r w:rsidR="00B66FEF">
        <w:t>П</w:t>
      </w:r>
      <w:r w:rsidR="00887BE3">
        <w:t xml:space="preserve">ричинно-следственные связи продолжительности </w:t>
      </w:r>
      <w:proofErr w:type="spellStart"/>
      <w:r w:rsidR="00887BE3">
        <w:t>суббуревых</w:t>
      </w:r>
      <w:proofErr w:type="spellEnd"/>
      <w:r w:rsidR="00887BE3">
        <w:t xml:space="preserve"> фаз с параметрами солнечного ветра и ММП</w:t>
      </w:r>
      <w:r w:rsidR="00B66FEF" w:rsidRPr="00B66FEF">
        <w:t xml:space="preserve"> </w:t>
      </w:r>
      <w:r w:rsidR="00B66FEF">
        <w:t xml:space="preserve">обуславливают физические особенности </w:t>
      </w:r>
      <w:r w:rsidR="00B66FEF" w:rsidRPr="00887BE3">
        <w:t>[</w:t>
      </w:r>
      <w:r>
        <w:t>1</w:t>
      </w:r>
      <w:r w:rsidR="00B66FEF" w:rsidRPr="00887BE3">
        <w:t xml:space="preserve">] </w:t>
      </w:r>
      <w:r w:rsidR="00B66FEF">
        <w:t>обнаруженной классификации.</w:t>
      </w:r>
    </w:p>
    <w:p w14:paraId="0BF50EC4" w14:textId="77777777" w:rsidR="00887BE3" w:rsidRDefault="00887BE3" w:rsidP="00802331">
      <w:pPr>
        <w:spacing w:line="264" w:lineRule="auto"/>
        <w:jc w:val="both"/>
      </w:pPr>
    </w:p>
    <w:p w14:paraId="59192AFF" w14:textId="087A49AA" w:rsidR="003756BB" w:rsidRDefault="00887BE3" w:rsidP="00887BE3">
      <w:pPr>
        <w:spacing w:line="264" w:lineRule="auto"/>
        <w:jc w:val="both"/>
        <w:rPr>
          <w:i/>
          <w:sz w:val="20"/>
          <w:szCs w:val="20"/>
          <w:lang w:val="en-US"/>
        </w:rPr>
      </w:pPr>
      <w:r w:rsidRPr="003756BB">
        <w:rPr>
          <w:i/>
          <w:sz w:val="20"/>
          <w:szCs w:val="20"/>
        </w:rPr>
        <w:t xml:space="preserve">1. </w:t>
      </w:r>
      <w:r w:rsidR="003756BB" w:rsidRPr="003756BB">
        <w:rPr>
          <w:i/>
          <w:sz w:val="20"/>
          <w:szCs w:val="20"/>
        </w:rPr>
        <w:t xml:space="preserve">Бархатов Н.А., Воробьев </w:t>
      </w:r>
      <w:proofErr w:type="gramStart"/>
      <w:r w:rsidR="003756BB" w:rsidRPr="003756BB">
        <w:rPr>
          <w:i/>
          <w:sz w:val="20"/>
          <w:szCs w:val="20"/>
        </w:rPr>
        <w:t>В.Г.</w:t>
      </w:r>
      <w:proofErr w:type="gramEnd"/>
      <w:r w:rsidR="003756BB" w:rsidRPr="003756BB">
        <w:rPr>
          <w:i/>
          <w:sz w:val="20"/>
          <w:szCs w:val="20"/>
        </w:rPr>
        <w:t xml:space="preserve">, Ревунов С.Е., Ягодкина О.И. Проявление динамики параметров солнечного ветра на формирование </w:t>
      </w:r>
      <w:proofErr w:type="spellStart"/>
      <w:r w:rsidR="003756BB" w:rsidRPr="003756BB">
        <w:rPr>
          <w:i/>
          <w:sz w:val="20"/>
          <w:szCs w:val="20"/>
        </w:rPr>
        <w:t>суббуревой</w:t>
      </w:r>
      <w:proofErr w:type="spellEnd"/>
      <w:r w:rsidR="003756BB" w:rsidRPr="003756BB">
        <w:rPr>
          <w:i/>
          <w:sz w:val="20"/>
          <w:szCs w:val="20"/>
        </w:rPr>
        <w:t xml:space="preserve"> активности // Геомагнетизм и аэрономия. </w:t>
      </w:r>
      <w:r w:rsidR="003756BB" w:rsidRPr="003756BB">
        <w:rPr>
          <w:i/>
          <w:sz w:val="20"/>
          <w:szCs w:val="20"/>
          <w:lang w:val="en-US"/>
        </w:rPr>
        <w:t>Т. 57. №3. С. 273–279. 2017.</w:t>
      </w:r>
    </w:p>
    <w:p w14:paraId="5344302C" w14:textId="5807CFC9" w:rsidR="00887BE3" w:rsidRPr="00895239" w:rsidRDefault="003756BB" w:rsidP="00887BE3">
      <w:pPr>
        <w:spacing w:line="264" w:lineRule="auto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2. </w:t>
      </w:r>
      <w:proofErr w:type="spellStart"/>
      <w:r w:rsidR="00887BE3" w:rsidRPr="00895239">
        <w:rPr>
          <w:i/>
          <w:sz w:val="20"/>
          <w:szCs w:val="20"/>
          <w:lang w:val="en-US"/>
        </w:rPr>
        <w:t>Barkhatov</w:t>
      </w:r>
      <w:proofErr w:type="spellEnd"/>
      <w:r w:rsidR="00887BE3" w:rsidRPr="00895239">
        <w:rPr>
          <w:i/>
          <w:sz w:val="20"/>
          <w:szCs w:val="20"/>
          <w:lang w:val="en-US"/>
        </w:rPr>
        <w:t xml:space="preserve">, N.A., </w:t>
      </w:r>
      <w:proofErr w:type="spellStart"/>
      <w:r w:rsidR="00887BE3" w:rsidRPr="00895239">
        <w:rPr>
          <w:i/>
          <w:sz w:val="20"/>
          <w:szCs w:val="20"/>
          <w:lang w:val="en-US"/>
        </w:rPr>
        <w:t>Vorobjev</w:t>
      </w:r>
      <w:proofErr w:type="spellEnd"/>
      <w:r w:rsidR="00887BE3" w:rsidRPr="00895239">
        <w:rPr>
          <w:i/>
          <w:sz w:val="20"/>
          <w:szCs w:val="20"/>
          <w:lang w:val="en-US"/>
        </w:rPr>
        <w:t xml:space="preserve">, V.G., </w:t>
      </w:r>
      <w:proofErr w:type="spellStart"/>
      <w:r w:rsidR="00887BE3" w:rsidRPr="00895239">
        <w:rPr>
          <w:i/>
          <w:sz w:val="20"/>
          <w:szCs w:val="20"/>
          <w:lang w:val="en-US"/>
        </w:rPr>
        <w:t>Revunov</w:t>
      </w:r>
      <w:proofErr w:type="spellEnd"/>
      <w:r w:rsidR="00887BE3" w:rsidRPr="00895239">
        <w:rPr>
          <w:i/>
          <w:sz w:val="20"/>
          <w:szCs w:val="20"/>
          <w:lang w:val="en-US"/>
        </w:rPr>
        <w:t xml:space="preserve">, S.E., </w:t>
      </w:r>
      <w:proofErr w:type="spellStart"/>
      <w:r w:rsidR="00887BE3" w:rsidRPr="00895239">
        <w:rPr>
          <w:i/>
          <w:sz w:val="20"/>
          <w:szCs w:val="20"/>
          <w:lang w:val="en-US"/>
        </w:rPr>
        <w:t>Barkhatova</w:t>
      </w:r>
      <w:proofErr w:type="spellEnd"/>
      <w:r w:rsidR="00887BE3" w:rsidRPr="00895239">
        <w:rPr>
          <w:i/>
          <w:sz w:val="20"/>
          <w:szCs w:val="20"/>
          <w:lang w:val="en-US"/>
        </w:rPr>
        <w:t xml:space="preserve">, O.M., </w:t>
      </w:r>
      <w:proofErr w:type="spellStart"/>
      <w:r w:rsidR="00887BE3" w:rsidRPr="00895239">
        <w:rPr>
          <w:i/>
          <w:sz w:val="20"/>
          <w:szCs w:val="20"/>
          <w:lang w:val="en-US"/>
        </w:rPr>
        <w:t>Revunova</w:t>
      </w:r>
      <w:proofErr w:type="spellEnd"/>
      <w:r w:rsidR="00887BE3" w:rsidRPr="00895239">
        <w:rPr>
          <w:i/>
          <w:sz w:val="20"/>
          <w:szCs w:val="20"/>
          <w:lang w:val="en-US"/>
        </w:rPr>
        <w:t xml:space="preserve">, E.A., and </w:t>
      </w:r>
      <w:proofErr w:type="spellStart"/>
      <w:r w:rsidR="00887BE3" w:rsidRPr="00895239">
        <w:rPr>
          <w:i/>
          <w:sz w:val="20"/>
          <w:szCs w:val="20"/>
          <w:lang w:val="en-US"/>
        </w:rPr>
        <w:t>Yagodkina</w:t>
      </w:r>
      <w:proofErr w:type="spellEnd"/>
      <w:r w:rsidR="00887BE3" w:rsidRPr="00895239">
        <w:rPr>
          <w:i/>
          <w:sz w:val="20"/>
          <w:szCs w:val="20"/>
          <w:lang w:val="en-US"/>
        </w:rPr>
        <w:t xml:space="preserve">, O.I., </w:t>
      </w:r>
      <w:r w:rsidR="00887BE3" w:rsidRPr="00895239">
        <w:rPr>
          <w:sz w:val="20"/>
          <w:szCs w:val="20"/>
          <w:lang w:val="en-US"/>
        </w:rPr>
        <w:t xml:space="preserve">Neural network classification of substorm geomagnetic activity caused by solar wind magnetic clouds // Journal of Atmospheric and Solar-Terrestrial Physics, vol. 205, 2020. </w:t>
      </w:r>
      <w:proofErr w:type="gramStart"/>
      <w:r w:rsidR="00887BE3" w:rsidRPr="00895239">
        <w:rPr>
          <w:sz w:val="20"/>
          <w:szCs w:val="20"/>
          <w:lang w:val="en-US"/>
        </w:rPr>
        <w:t>doi:10.1016/j.jastp</w:t>
      </w:r>
      <w:proofErr w:type="gramEnd"/>
      <w:r w:rsidR="00887BE3" w:rsidRPr="00895239">
        <w:rPr>
          <w:sz w:val="20"/>
          <w:szCs w:val="20"/>
          <w:lang w:val="en-US"/>
        </w:rPr>
        <w:t>.2020.105301.</w:t>
      </w:r>
    </w:p>
    <w:sectPr w:rsidR="00887BE3" w:rsidRPr="00895239" w:rsidSect="00275C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26"/>
    <w:rsid w:val="0002527E"/>
    <w:rsid w:val="00044EFD"/>
    <w:rsid w:val="00057E86"/>
    <w:rsid w:val="000716CC"/>
    <w:rsid w:val="000B2FA0"/>
    <w:rsid w:val="000D17EE"/>
    <w:rsid w:val="000D6B77"/>
    <w:rsid w:val="0011206C"/>
    <w:rsid w:val="00143832"/>
    <w:rsid w:val="00184FD3"/>
    <w:rsid w:val="001B312D"/>
    <w:rsid w:val="00275C94"/>
    <w:rsid w:val="0028095B"/>
    <w:rsid w:val="002C69D8"/>
    <w:rsid w:val="002F3826"/>
    <w:rsid w:val="00330537"/>
    <w:rsid w:val="003756BB"/>
    <w:rsid w:val="00424D2F"/>
    <w:rsid w:val="004415CC"/>
    <w:rsid w:val="0049019B"/>
    <w:rsid w:val="00495F2B"/>
    <w:rsid w:val="004B522C"/>
    <w:rsid w:val="004D00C2"/>
    <w:rsid w:val="004E7D4F"/>
    <w:rsid w:val="00522088"/>
    <w:rsid w:val="005544D5"/>
    <w:rsid w:val="00556E07"/>
    <w:rsid w:val="005A018C"/>
    <w:rsid w:val="006B1A96"/>
    <w:rsid w:val="00796DE2"/>
    <w:rsid w:val="007B5A44"/>
    <w:rsid w:val="00802331"/>
    <w:rsid w:val="008131FD"/>
    <w:rsid w:val="00813C77"/>
    <w:rsid w:val="00876C26"/>
    <w:rsid w:val="00887BE3"/>
    <w:rsid w:val="00895239"/>
    <w:rsid w:val="0090730F"/>
    <w:rsid w:val="00965610"/>
    <w:rsid w:val="00970C3A"/>
    <w:rsid w:val="009A0A2C"/>
    <w:rsid w:val="009B5EC3"/>
    <w:rsid w:val="009C45F9"/>
    <w:rsid w:val="009E0DDE"/>
    <w:rsid w:val="00A00274"/>
    <w:rsid w:val="00A30D0F"/>
    <w:rsid w:val="00A347A4"/>
    <w:rsid w:val="00A35B0E"/>
    <w:rsid w:val="00B66FEF"/>
    <w:rsid w:val="00BB4293"/>
    <w:rsid w:val="00BF3D08"/>
    <w:rsid w:val="00C30F3D"/>
    <w:rsid w:val="00D245D6"/>
    <w:rsid w:val="00D315EC"/>
    <w:rsid w:val="00D47732"/>
    <w:rsid w:val="00D506B8"/>
    <w:rsid w:val="00D5219D"/>
    <w:rsid w:val="00D641BA"/>
    <w:rsid w:val="00D65534"/>
    <w:rsid w:val="00DD53F1"/>
    <w:rsid w:val="00E10C1C"/>
    <w:rsid w:val="00E231EC"/>
    <w:rsid w:val="00E360B6"/>
    <w:rsid w:val="00EE43F3"/>
    <w:rsid w:val="00EF542A"/>
    <w:rsid w:val="00F13CC0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4B5A"/>
  <w15:docId w15:val="{8DE98C6E-3B89-40E5-A59A-24560460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C2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nhideWhenUsed/>
    <w:rsid w:val="00876C2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876C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952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4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 НА</dc:creator>
  <cp:lastModifiedBy>BarkhatovNA</cp:lastModifiedBy>
  <cp:revision>2</cp:revision>
  <dcterms:created xsi:type="dcterms:W3CDTF">2024-02-02T17:05:00Z</dcterms:created>
  <dcterms:modified xsi:type="dcterms:W3CDTF">2024-02-02T17:05:00Z</dcterms:modified>
</cp:coreProperties>
</file>