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4FC47" w14:textId="17C336B1" w:rsidR="00B50C73" w:rsidRPr="00D72C38" w:rsidRDefault="00B50C73" w:rsidP="000D1C5D">
      <w:pPr>
        <w:spacing w:after="240" w:line="240" w:lineRule="auto"/>
        <w:jc w:val="both"/>
        <w:rPr>
          <w:rFonts w:cstheme="minorHAnsi"/>
          <w:b/>
          <w:sz w:val="24"/>
          <w:szCs w:val="24"/>
          <w:lang w:val="en-US"/>
        </w:rPr>
      </w:pPr>
      <w:r w:rsidRPr="00D72C38">
        <w:rPr>
          <w:rFonts w:cstheme="minorHAnsi"/>
          <w:b/>
          <w:sz w:val="24"/>
          <w:szCs w:val="24"/>
          <w:lang w:val="en-US"/>
        </w:rPr>
        <w:t>Precipitation of energetic electrons from the Earth'</w:t>
      </w:r>
      <w:r w:rsidR="00D72C38" w:rsidRPr="00D72C38">
        <w:rPr>
          <w:rFonts w:cstheme="minorHAnsi"/>
          <w:b/>
          <w:sz w:val="24"/>
          <w:szCs w:val="24"/>
          <w:lang w:val="en-US"/>
        </w:rPr>
        <w:t xml:space="preserve">s outer radiation belt during </w:t>
      </w:r>
      <w:r w:rsidRPr="00D72C38">
        <w:rPr>
          <w:rFonts w:cstheme="minorHAnsi"/>
          <w:b/>
          <w:sz w:val="24"/>
          <w:szCs w:val="24"/>
          <w:lang w:val="en-US"/>
        </w:rPr>
        <w:t xml:space="preserve">period of prolonged auroral activity </w:t>
      </w:r>
      <w:r w:rsidR="00D72C38">
        <w:rPr>
          <w:rFonts w:cstheme="minorHAnsi"/>
          <w:b/>
          <w:sz w:val="24"/>
          <w:szCs w:val="24"/>
          <w:lang w:val="en-US"/>
        </w:rPr>
        <w:t xml:space="preserve">on </w:t>
      </w:r>
      <w:r w:rsidRPr="00D72C38">
        <w:rPr>
          <w:rFonts w:cstheme="minorHAnsi"/>
          <w:b/>
          <w:sz w:val="24"/>
          <w:szCs w:val="24"/>
          <w:lang w:val="en-US"/>
        </w:rPr>
        <w:t>10-16.10.2017</w:t>
      </w:r>
    </w:p>
    <w:p w14:paraId="7764B587" w14:textId="0F11BBDB" w:rsidR="00D72C38" w:rsidRPr="00D72C38" w:rsidRDefault="00D72C38" w:rsidP="000D1C5D">
      <w:pPr>
        <w:spacing w:after="240" w:line="240" w:lineRule="auto"/>
        <w:jc w:val="both"/>
        <w:rPr>
          <w:rFonts w:eastAsia="Calibri" w:cstheme="minorHAnsi"/>
          <w:sz w:val="24"/>
          <w:szCs w:val="24"/>
          <w:lang w:val="en-US"/>
        </w:rPr>
      </w:pPr>
      <w:proofErr w:type="spellStart"/>
      <w:r w:rsidRPr="00D72C38">
        <w:rPr>
          <w:rFonts w:eastAsia="Calibri" w:cstheme="minorHAnsi"/>
          <w:sz w:val="24"/>
          <w:szCs w:val="24"/>
          <w:lang w:val="en-US"/>
        </w:rPr>
        <w:t>V.</w:t>
      </w:r>
      <w:proofErr w:type="gramStart"/>
      <w:r w:rsidRPr="00D72C38">
        <w:rPr>
          <w:rFonts w:eastAsia="Calibri" w:cstheme="minorHAnsi"/>
          <w:sz w:val="24"/>
          <w:szCs w:val="24"/>
          <w:lang w:val="en-US"/>
        </w:rPr>
        <w:t>V.</w:t>
      </w:r>
      <w:r w:rsidRPr="00D72C38">
        <w:rPr>
          <w:rFonts w:eastAsia="Calibri" w:cstheme="minorHAnsi"/>
          <w:sz w:val="24"/>
          <w:szCs w:val="24"/>
          <w:lang w:val="en-US"/>
        </w:rPr>
        <w:t>Kalegaev</w:t>
      </w:r>
      <w:proofErr w:type="spellEnd"/>
      <w:proofErr w:type="gramEnd"/>
      <w:r w:rsidRPr="00D72C38">
        <w:rPr>
          <w:rFonts w:eastAsia="Calibri" w:cstheme="minorHAnsi"/>
          <w:sz w:val="24"/>
          <w:szCs w:val="24"/>
          <w:lang w:val="en-US"/>
        </w:rPr>
        <w:t xml:space="preserve"> 1,4, </w:t>
      </w:r>
      <w:proofErr w:type="spellStart"/>
      <w:r w:rsidRPr="00D72C38">
        <w:rPr>
          <w:rFonts w:eastAsia="Calibri" w:cstheme="minorHAnsi"/>
          <w:sz w:val="24"/>
          <w:szCs w:val="24"/>
          <w:lang w:val="en-US"/>
        </w:rPr>
        <w:t>G.A.</w:t>
      </w:r>
      <w:r w:rsidRPr="00D72C38">
        <w:rPr>
          <w:rFonts w:eastAsia="Calibri" w:cstheme="minorHAnsi"/>
          <w:sz w:val="24"/>
          <w:szCs w:val="24"/>
          <w:lang w:val="en-US"/>
        </w:rPr>
        <w:t>Basilevskaya</w:t>
      </w:r>
      <w:proofErr w:type="spellEnd"/>
      <w:r w:rsidRPr="00D72C38">
        <w:rPr>
          <w:rFonts w:eastAsia="Calibri" w:cstheme="minorHAnsi"/>
          <w:sz w:val="24"/>
          <w:szCs w:val="24"/>
          <w:lang w:val="en-US"/>
        </w:rPr>
        <w:t xml:space="preserve"> 2,1, </w:t>
      </w:r>
      <w:proofErr w:type="spellStart"/>
      <w:r w:rsidRPr="00D72C38">
        <w:rPr>
          <w:rFonts w:eastAsia="Calibri" w:cstheme="minorHAnsi"/>
          <w:sz w:val="24"/>
          <w:szCs w:val="24"/>
          <w:lang w:val="en-US"/>
        </w:rPr>
        <w:t>N.A.</w:t>
      </w:r>
      <w:r w:rsidRPr="00D72C38">
        <w:rPr>
          <w:rFonts w:eastAsia="Calibri" w:cstheme="minorHAnsi"/>
          <w:sz w:val="24"/>
          <w:szCs w:val="24"/>
          <w:lang w:val="en-US"/>
        </w:rPr>
        <w:t>Vlasova</w:t>
      </w:r>
      <w:proofErr w:type="spellEnd"/>
      <w:r w:rsidRPr="00D72C38">
        <w:rPr>
          <w:rFonts w:eastAsia="Calibri" w:cstheme="minorHAnsi"/>
          <w:sz w:val="24"/>
          <w:szCs w:val="24"/>
          <w:lang w:val="en-US"/>
        </w:rPr>
        <w:t xml:space="preserve"> 1, </w:t>
      </w:r>
      <w:proofErr w:type="spellStart"/>
      <w:r w:rsidRPr="00D72C38">
        <w:rPr>
          <w:rFonts w:eastAsia="Calibri" w:cstheme="minorHAnsi"/>
          <w:sz w:val="24"/>
          <w:szCs w:val="24"/>
          <w:lang w:val="en-US"/>
        </w:rPr>
        <w:t>D.V.</w:t>
      </w:r>
      <w:r w:rsidRPr="00D72C38">
        <w:rPr>
          <w:rFonts w:eastAsia="Calibri" w:cstheme="minorHAnsi"/>
          <w:sz w:val="24"/>
          <w:szCs w:val="24"/>
          <w:lang w:val="en-US"/>
        </w:rPr>
        <w:t>Grankin</w:t>
      </w:r>
      <w:proofErr w:type="spellEnd"/>
      <w:r w:rsidRPr="00D72C38">
        <w:rPr>
          <w:rFonts w:eastAsia="Calibri" w:cstheme="minorHAnsi"/>
          <w:sz w:val="24"/>
          <w:szCs w:val="24"/>
          <w:lang w:val="en-US"/>
        </w:rPr>
        <w:t xml:space="preserve"> 5, </w:t>
      </w:r>
      <w:proofErr w:type="spellStart"/>
      <w:r w:rsidRPr="00D72C38">
        <w:rPr>
          <w:rFonts w:eastAsia="Calibri" w:cstheme="minorHAnsi"/>
          <w:sz w:val="24"/>
          <w:szCs w:val="24"/>
          <w:lang w:val="en-US"/>
        </w:rPr>
        <w:t>D.S.</w:t>
      </w:r>
      <w:r w:rsidRPr="00D72C38">
        <w:rPr>
          <w:rFonts w:eastAsia="Calibri" w:cstheme="minorHAnsi"/>
          <w:sz w:val="24"/>
          <w:szCs w:val="24"/>
          <w:lang w:val="en-US"/>
        </w:rPr>
        <w:t>Gruzdov</w:t>
      </w:r>
      <w:proofErr w:type="spellEnd"/>
      <w:r w:rsidRPr="00D72C38">
        <w:rPr>
          <w:rFonts w:eastAsia="Calibri" w:cstheme="minorHAnsi"/>
          <w:sz w:val="24"/>
          <w:szCs w:val="24"/>
          <w:lang w:val="en-US"/>
        </w:rPr>
        <w:t xml:space="preserve"> 1</w:t>
      </w:r>
      <w:r w:rsidR="00BF030D">
        <w:rPr>
          <w:rFonts w:eastAsia="Calibri" w:cstheme="minorHAnsi"/>
          <w:sz w:val="24"/>
          <w:szCs w:val="24"/>
          <w:lang w:val="en-US"/>
        </w:rPr>
        <w:t>,</w:t>
      </w:r>
      <w:r w:rsidRPr="00D72C38">
        <w:rPr>
          <w:rFonts w:eastAsia="Calibri" w:cstheme="minorHAnsi"/>
          <w:sz w:val="24"/>
          <w:szCs w:val="24"/>
          <w:lang w:val="en-US"/>
        </w:rPr>
        <w:t xml:space="preserve">4, </w:t>
      </w:r>
      <w:proofErr w:type="spellStart"/>
      <w:r w:rsidRPr="00D72C38">
        <w:rPr>
          <w:rFonts w:eastAsia="Calibri" w:cstheme="minorHAnsi"/>
          <w:sz w:val="24"/>
          <w:szCs w:val="24"/>
          <w:lang w:val="en-US"/>
        </w:rPr>
        <w:t>A.G.</w:t>
      </w:r>
      <w:r w:rsidRPr="00D72C38">
        <w:rPr>
          <w:rFonts w:eastAsia="Calibri" w:cstheme="minorHAnsi"/>
          <w:sz w:val="24"/>
          <w:szCs w:val="24"/>
          <w:lang w:val="en-US"/>
        </w:rPr>
        <w:t>Deme</w:t>
      </w:r>
      <w:r w:rsidR="00BF030D">
        <w:rPr>
          <w:rFonts w:eastAsia="Calibri" w:cstheme="minorHAnsi"/>
          <w:sz w:val="24"/>
          <w:szCs w:val="24"/>
          <w:lang w:val="en-US"/>
        </w:rPr>
        <w:t>k</w:t>
      </w:r>
      <w:r w:rsidRPr="00D72C38">
        <w:rPr>
          <w:rFonts w:eastAsia="Calibri" w:cstheme="minorHAnsi"/>
          <w:sz w:val="24"/>
          <w:szCs w:val="24"/>
          <w:lang w:val="en-US"/>
        </w:rPr>
        <w:t>hov</w:t>
      </w:r>
      <w:proofErr w:type="spellEnd"/>
      <w:r w:rsidRPr="00D72C38">
        <w:rPr>
          <w:rFonts w:eastAsia="Calibri" w:cstheme="minorHAnsi"/>
          <w:sz w:val="24"/>
          <w:szCs w:val="24"/>
          <w:lang w:val="en-US"/>
        </w:rPr>
        <w:t xml:space="preserve"> 3, </w:t>
      </w:r>
      <w:proofErr w:type="spellStart"/>
      <w:r w:rsidRPr="00D72C38">
        <w:rPr>
          <w:rFonts w:eastAsia="Calibri" w:cstheme="minorHAnsi"/>
          <w:sz w:val="24"/>
          <w:szCs w:val="24"/>
          <w:lang w:val="en-US"/>
        </w:rPr>
        <w:t>A.R.</w:t>
      </w:r>
      <w:r w:rsidRPr="00D72C38">
        <w:rPr>
          <w:rFonts w:eastAsia="Calibri" w:cstheme="minorHAnsi"/>
          <w:sz w:val="24"/>
          <w:szCs w:val="24"/>
          <w:lang w:val="en-US"/>
        </w:rPr>
        <w:t>Ivanova</w:t>
      </w:r>
      <w:proofErr w:type="spellEnd"/>
      <w:r w:rsidRPr="00D72C38">
        <w:rPr>
          <w:rFonts w:eastAsia="Calibri" w:cstheme="minorHAnsi"/>
          <w:sz w:val="24"/>
          <w:szCs w:val="24"/>
          <w:lang w:val="en-US"/>
        </w:rPr>
        <w:t xml:space="preserve"> 1</w:t>
      </w:r>
      <w:r w:rsidR="00BF030D">
        <w:rPr>
          <w:rFonts w:eastAsia="Calibri" w:cstheme="minorHAnsi"/>
          <w:sz w:val="24"/>
          <w:szCs w:val="24"/>
          <w:lang w:val="en-US"/>
        </w:rPr>
        <w:t>,</w:t>
      </w:r>
      <w:r w:rsidRPr="00D72C38">
        <w:rPr>
          <w:rFonts w:eastAsia="Calibri" w:cstheme="minorHAnsi"/>
          <w:sz w:val="24"/>
          <w:szCs w:val="24"/>
          <w:lang w:val="en-US"/>
        </w:rPr>
        <w:t xml:space="preserve">4, </w:t>
      </w:r>
      <w:proofErr w:type="spellStart"/>
      <w:r w:rsidRPr="00D72C38">
        <w:rPr>
          <w:rFonts w:eastAsia="Calibri" w:cstheme="minorHAnsi"/>
          <w:sz w:val="24"/>
          <w:szCs w:val="24"/>
          <w:lang w:val="en-US"/>
        </w:rPr>
        <w:t>K.B.</w:t>
      </w:r>
      <w:r w:rsidRPr="00D72C38">
        <w:rPr>
          <w:rFonts w:eastAsia="Calibri" w:cstheme="minorHAnsi"/>
          <w:sz w:val="24"/>
          <w:szCs w:val="24"/>
          <w:lang w:val="en-US"/>
        </w:rPr>
        <w:t>Kaportseva</w:t>
      </w:r>
      <w:proofErr w:type="spellEnd"/>
      <w:r w:rsidRPr="00D72C38">
        <w:rPr>
          <w:rFonts w:eastAsia="Calibri" w:cstheme="minorHAnsi"/>
          <w:sz w:val="24"/>
          <w:szCs w:val="24"/>
          <w:lang w:val="en-US"/>
        </w:rPr>
        <w:t xml:space="preserve"> 1</w:t>
      </w:r>
      <w:r w:rsidR="00BF030D">
        <w:rPr>
          <w:rFonts w:eastAsia="Calibri" w:cstheme="minorHAnsi"/>
          <w:sz w:val="24"/>
          <w:szCs w:val="24"/>
          <w:lang w:val="en-US"/>
        </w:rPr>
        <w:t>,</w:t>
      </w:r>
      <w:r w:rsidRPr="00D72C38">
        <w:rPr>
          <w:rFonts w:eastAsia="Calibri" w:cstheme="minorHAnsi"/>
          <w:sz w:val="24"/>
          <w:szCs w:val="24"/>
          <w:lang w:val="en-US"/>
        </w:rPr>
        <w:t xml:space="preserve">4, </w:t>
      </w:r>
      <w:proofErr w:type="spellStart"/>
      <w:r w:rsidRPr="00D72C38">
        <w:rPr>
          <w:rFonts w:eastAsia="Calibri" w:cstheme="minorHAnsi"/>
          <w:sz w:val="24"/>
          <w:szCs w:val="24"/>
          <w:lang w:val="en-US"/>
        </w:rPr>
        <w:t>I.A.</w:t>
      </w:r>
      <w:r w:rsidRPr="00D72C38">
        <w:rPr>
          <w:rFonts w:eastAsia="Calibri" w:cstheme="minorHAnsi"/>
          <w:sz w:val="24"/>
          <w:szCs w:val="24"/>
          <w:lang w:val="en-US"/>
        </w:rPr>
        <w:t>Mironova</w:t>
      </w:r>
      <w:proofErr w:type="spellEnd"/>
      <w:r w:rsidRPr="00D72C38">
        <w:rPr>
          <w:rFonts w:eastAsia="Calibri" w:cstheme="minorHAnsi"/>
          <w:sz w:val="24"/>
          <w:szCs w:val="24"/>
          <w:lang w:val="en-US"/>
        </w:rPr>
        <w:t xml:space="preserve"> 5, </w:t>
      </w:r>
      <w:proofErr w:type="spellStart"/>
      <w:r>
        <w:rPr>
          <w:rFonts w:eastAsia="Calibri" w:cstheme="minorHAnsi"/>
          <w:sz w:val="24"/>
          <w:szCs w:val="24"/>
          <w:lang w:val="en-US"/>
        </w:rPr>
        <w:t>I</w:t>
      </w:r>
      <w:r w:rsidRPr="00D72C38">
        <w:rPr>
          <w:rFonts w:eastAsia="Calibri" w:cstheme="minorHAnsi"/>
          <w:sz w:val="24"/>
          <w:szCs w:val="24"/>
          <w:lang w:val="en-US"/>
        </w:rPr>
        <w:t>.N.</w:t>
      </w:r>
      <w:r w:rsidRPr="00D72C38">
        <w:rPr>
          <w:rFonts w:eastAsia="Calibri" w:cstheme="minorHAnsi"/>
          <w:sz w:val="24"/>
          <w:szCs w:val="24"/>
          <w:lang w:val="en-US"/>
        </w:rPr>
        <w:t>M</w:t>
      </w:r>
      <w:r w:rsidR="00BF030D">
        <w:rPr>
          <w:rFonts w:eastAsia="Calibri" w:cstheme="minorHAnsi"/>
          <w:sz w:val="24"/>
          <w:szCs w:val="24"/>
          <w:lang w:val="en-US"/>
        </w:rPr>
        <w:t>ya</w:t>
      </w:r>
      <w:r w:rsidRPr="00D72C38">
        <w:rPr>
          <w:rFonts w:eastAsia="Calibri" w:cstheme="minorHAnsi"/>
          <w:sz w:val="24"/>
          <w:szCs w:val="24"/>
          <w:lang w:val="en-US"/>
        </w:rPr>
        <w:t>g</w:t>
      </w:r>
      <w:r w:rsidR="00BF030D">
        <w:rPr>
          <w:rFonts w:eastAsia="Calibri" w:cstheme="minorHAnsi"/>
          <w:sz w:val="24"/>
          <w:szCs w:val="24"/>
          <w:lang w:val="en-US"/>
        </w:rPr>
        <w:t>k</w:t>
      </w:r>
      <w:r w:rsidRPr="00D72C38">
        <w:rPr>
          <w:rFonts w:eastAsia="Calibri" w:cstheme="minorHAnsi"/>
          <w:sz w:val="24"/>
          <w:szCs w:val="24"/>
          <w:lang w:val="en-US"/>
        </w:rPr>
        <w:t>ova</w:t>
      </w:r>
      <w:proofErr w:type="spellEnd"/>
      <w:r w:rsidRPr="00D72C38">
        <w:rPr>
          <w:rFonts w:eastAsia="Calibri" w:cstheme="minorHAnsi"/>
          <w:sz w:val="24"/>
          <w:szCs w:val="24"/>
          <w:lang w:val="en-US"/>
        </w:rPr>
        <w:t xml:space="preserve"> 1, </w:t>
      </w:r>
      <w:proofErr w:type="spellStart"/>
      <w:r w:rsidRPr="00D72C38">
        <w:rPr>
          <w:rFonts w:eastAsia="Calibri" w:cstheme="minorHAnsi"/>
          <w:sz w:val="24"/>
          <w:szCs w:val="24"/>
          <w:lang w:val="en-US"/>
        </w:rPr>
        <w:t>T.A.</w:t>
      </w:r>
      <w:r w:rsidRPr="00D72C38">
        <w:rPr>
          <w:rFonts w:eastAsia="Calibri" w:cstheme="minorHAnsi"/>
          <w:sz w:val="24"/>
          <w:szCs w:val="24"/>
          <w:lang w:val="en-US"/>
        </w:rPr>
        <w:t>Popova</w:t>
      </w:r>
      <w:proofErr w:type="spellEnd"/>
      <w:r w:rsidRPr="00D72C38">
        <w:rPr>
          <w:rFonts w:eastAsia="Calibri" w:cstheme="minorHAnsi"/>
          <w:sz w:val="24"/>
          <w:szCs w:val="24"/>
          <w:lang w:val="en-US"/>
        </w:rPr>
        <w:t xml:space="preserve"> 3, </w:t>
      </w:r>
      <w:proofErr w:type="spellStart"/>
      <w:r>
        <w:rPr>
          <w:rFonts w:eastAsia="Calibri" w:cstheme="minorHAnsi"/>
          <w:sz w:val="24"/>
          <w:szCs w:val="24"/>
          <w:lang w:val="en-US"/>
        </w:rPr>
        <w:t>E</w:t>
      </w:r>
      <w:r w:rsidRPr="00D72C38">
        <w:rPr>
          <w:rFonts w:eastAsia="Calibri" w:cstheme="minorHAnsi"/>
          <w:sz w:val="24"/>
          <w:szCs w:val="24"/>
          <w:lang w:val="en-US"/>
        </w:rPr>
        <w:t>.</w:t>
      </w:r>
      <w:r>
        <w:rPr>
          <w:rFonts w:eastAsia="Calibri" w:cstheme="minorHAnsi"/>
          <w:sz w:val="24"/>
          <w:szCs w:val="24"/>
          <w:lang w:val="en-US"/>
        </w:rPr>
        <w:t>V</w:t>
      </w:r>
      <w:r w:rsidRPr="00D72C38">
        <w:rPr>
          <w:rFonts w:eastAsia="Calibri" w:cstheme="minorHAnsi"/>
          <w:sz w:val="24"/>
          <w:szCs w:val="24"/>
          <w:lang w:val="en-US"/>
        </w:rPr>
        <w:t>.Rosanov</w:t>
      </w:r>
      <w:proofErr w:type="spellEnd"/>
      <w:r w:rsidRPr="00D72C38">
        <w:rPr>
          <w:rFonts w:eastAsia="Calibri" w:cstheme="minorHAnsi"/>
          <w:sz w:val="24"/>
          <w:szCs w:val="24"/>
          <w:lang w:val="en-US"/>
        </w:rPr>
        <w:t xml:space="preserve"> 5, </w:t>
      </w:r>
      <w:proofErr w:type="spellStart"/>
      <w:r w:rsidRPr="00D72C38">
        <w:rPr>
          <w:rFonts w:eastAsia="Calibri" w:cstheme="minorHAnsi"/>
          <w:sz w:val="24"/>
          <w:szCs w:val="24"/>
          <w:lang w:val="en-US"/>
        </w:rPr>
        <w:t>Yu.S.</w:t>
      </w:r>
      <w:r w:rsidRPr="00D72C38">
        <w:rPr>
          <w:rFonts w:eastAsia="Calibri" w:cstheme="minorHAnsi"/>
          <w:sz w:val="24"/>
          <w:szCs w:val="24"/>
          <w:lang w:val="en-US"/>
        </w:rPr>
        <w:t>Shuga</w:t>
      </w:r>
      <w:r>
        <w:rPr>
          <w:rFonts w:eastAsia="Calibri" w:cstheme="minorHAnsi"/>
          <w:sz w:val="24"/>
          <w:szCs w:val="24"/>
          <w:lang w:val="en-US"/>
        </w:rPr>
        <w:t>y</w:t>
      </w:r>
      <w:proofErr w:type="spellEnd"/>
      <w:r w:rsidRPr="00D72C38">
        <w:rPr>
          <w:rFonts w:eastAsia="Calibri" w:cstheme="minorHAnsi"/>
          <w:sz w:val="24"/>
          <w:szCs w:val="24"/>
          <w:lang w:val="en-US"/>
        </w:rPr>
        <w:t xml:space="preserve"> 1, </w:t>
      </w:r>
      <w:proofErr w:type="spellStart"/>
      <w:r w:rsidRPr="00D72C38">
        <w:rPr>
          <w:rFonts w:eastAsia="Calibri" w:cstheme="minorHAnsi"/>
          <w:sz w:val="24"/>
          <w:szCs w:val="24"/>
          <w:lang w:val="en-US"/>
        </w:rPr>
        <w:t>T.A.</w:t>
      </w:r>
      <w:r>
        <w:rPr>
          <w:rFonts w:eastAsia="Calibri" w:cstheme="minorHAnsi"/>
          <w:sz w:val="24"/>
          <w:szCs w:val="24"/>
          <w:lang w:val="en-US"/>
        </w:rPr>
        <w:t>Yahnina</w:t>
      </w:r>
      <w:proofErr w:type="spellEnd"/>
      <w:r w:rsidRPr="00D72C38">
        <w:rPr>
          <w:rFonts w:eastAsia="Calibri" w:cstheme="minorHAnsi"/>
          <w:sz w:val="24"/>
          <w:szCs w:val="24"/>
          <w:lang w:val="en-US"/>
        </w:rPr>
        <w:t xml:space="preserve"> 3</w:t>
      </w:r>
    </w:p>
    <w:p w14:paraId="07E9E67A" w14:textId="49FD623E" w:rsidR="000A0058" w:rsidRPr="00D72C38" w:rsidRDefault="00905784" w:rsidP="000A0058">
      <w:pPr>
        <w:spacing w:after="0" w:line="240" w:lineRule="auto"/>
        <w:jc w:val="both"/>
        <w:rPr>
          <w:rFonts w:eastAsia="Calibri" w:cstheme="minorHAnsi"/>
          <w:sz w:val="24"/>
          <w:szCs w:val="24"/>
          <w:lang w:val="en-US"/>
        </w:rPr>
      </w:pPr>
      <w:r w:rsidRPr="00D72C38">
        <w:rPr>
          <w:rFonts w:eastAsia="Calibri" w:cstheme="minorHAnsi"/>
          <w:sz w:val="24"/>
          <w:szCs w:val="24"/>
          <w:lang w:val="en-US"/>
        </w:rPr>
        <w:t xml:space="preserve">1. </w:t>
      </w:r>
      <w:proofErr w:type="spellStart"/>
      <w:r w:rsidR="00D72C38">
        <w:rPr>
          <w:rFonts w:eastAsia="Calibri" w:cstheme="minorHAnsi"/>
          <w:sz w:val="24"/>
          <w:szCs w:val="24"/>
          <w:lang w:val="en-US"/>
        </w:rPr>
        <w:t>Skobeltsyn</w:t>
      </w:r>
      <w:proofErr w:type="spellEnd"/>
      <w:r w:rsidR="00D72C38">
        <w:rPr>
          <w:rFonts w:eastAsia="Calibri" w:cstheme="minorHAnsi"/>
          <w:sz w:val="24"/>
          <w:szCs w:val="24"/>
          <w:lang w:val="en-US"/>
        </w:rPr>
        <w:t xml:space="preserve"> Institute of Nuclear Physics, Moscow State University, Moscow, Russia</w:t>
      </w:r>
      <w:r w:rsidRPr="00D72C38">
        <w:rPr>
          <w:rFonts w:eastAsia="Calibri" w:cstheme="minorHAnsi"/>
          <w:sz w:val="24"/>
          <w:szCs w:val="24"/>
          <w:lang w:val="en-US"/>
        </w:rPr>
        <w:t xml:space="preserve"> </w:t>
      </w:r>
    </w:p>
    <w:p w14:paraId="70AF5C2D" w14:textId="67E50392" w:rsidR="000A0058" w:rsidRPr="00D72C38" w:rsidRDefault="00905784" w:rsidP="000A0058">
      <w:pPr>
        <w:spacing w:after="0" w:line="240" w:lineRule="auto"/>
        <w:jc w:val="both"/>
        <w:rPr>
          <w:rFonts w:eastAsia="Calibri" w:cstheme="minorHAnsi"/>
          <w:sz w:val="24"/>
          <w:szCs w:val="24"/>
          <w:lang w:val="en-US"/>
        </w:rPr>
      </w:pPr>
      <w:r w:rsidRPr="00D72C38">
        <w:rPr>
          <w:rFonts w:eastAsia="Calibri" w:cstheme="minorHAnsi"/>
          <w:sz w:val="24"/>
          <w:szCs w:val="24"/>
          <w:lang w:val="en-US"/>
        </w:rPr>
        <w:t xml:space="preserve">2. </w:t>
      </w:r>
      <w:proofErr w:type="spellStart"/>
      <w:r w:rsidR="00D72C38">
        <w:rPr>
          <w:rFonts w:eastAsia="Calibri" w:cstheme="minorHAnsi"/>
          <w:sz w:val="24"/>
          <w:szCs w:val="24"/>
          <w:lang w:val="en-US"/>
        </w:rPr>
        <w:t>Lebedev</w:t>
      </w:r>
      <w:proofErr w:type="spellEnd"/>
      <w:r w:rsidR="00D72C38">
        <w:rPr>
          <w:rFonts w:eastAsia="Calibri" w:cstheme="minorHAnsi"/>
          <w:sz w:val="24"/>
          <w:szCs w:val="24"/>
          <w:lang w:val="en-US"/>
        </w:rPr>
        <w:t xml:space="preserve"> Physical Institute, </w:t>
      </w:r>
      <w:r w:rsidR="00D72C38" w:rsidRPr="00D72C38">
        <w:rPr>
          <w:rFonts w:eastAsia="Calibri" w:cstheme="minorHAnsi"/>
          <w:sz w:val="24"/>
          <w:szCs w:val="24"/>
          <w:lang w:val="en-US"/>
        </w:rPr>
        <w:t>Moscow</w:t>
      </w:r>
      <w:r w:rsidR="00D72C38">
        <w:rPr>
          <w:rFonts w:eastAsia="Calibri" w:cstheme="minorHAnsi"/>
          <w:sz w:val="24"/>
          <w:szCs w:val="24"/>
          <w:lang w:val="en-US"/>
        </w:rPr>
        <w:t>, Russia</w:t>
      </w:r>
    </w:p>
    <w:p w14:paraId="0DA68E58" w14:textId="09EBEFDA" w:rsidR="000A0058" w:rsidRPr="00D72C38" w:rsidRDefault="00905784" w:rsidP="000A0058">
      <w:pPr>
        <w:spacing w:after="0" w:line="240" w:lineRule="auto"/>
        <w:jc w:val="both"/>
        <w:rPr>
          <w:rFonts w:eastAsia="Calibri" w:cstheme="minorHAnsi"/>
          <w:sz w:val="24"/>
          <w:szCs w:val="24"/>
          <w:lang w:val="en-US"/>
        </w:rPr>
      </w:pPr>
      <w:r w:rsidRPr="00D72C38">
        <w:rPr>
          <w:rFonts w:eastAsia="Calibri" w:cstheme="minorHAnsi"/>
          <w:sz w:val="24"/>
          <w:szCs w:val="24"/>
          <w:lang w:val="en-US"/>
        </w:rPr>
        <w:t xml:space="preserve">3. </w:t>
      </w:r>
      <w:r w:rsidR="00D72C38" w:rsidRPr="00D72C38">
        <w:rPr>
          <w:rStyle w:val="greytext"/>
          <w:lang w:val="en-US"/>
        </w:rPr>
        <w:t xml:space="preserve">Polar Geophysical Institute, </w:t>
      </w:r>
      <w:proofErr w:type="spellStart"/>
      <w:r w:rsidR="00D72C38" w:rsidRPr="00D72C38">
        <w:rPr>
          <w:rStyle w:val="greytext"/>
          <w:lang w:val="en-US"/>
        </w:rPr>
        <w:t>Apatity</w:t>
      </w:r>
      <w:proofErr w:type="spellEnd"/>
      <w:r w:rsidR="00D72C38" w:rsidRPr="00D72C38">
        <w:rPr>
          <w:rStyle w:val="greytext"/>
          <w:lang w:val="en-US"/>
        </w:rPr>
        <w:t>, Russia</w:t>
      </w:r>
    </w:p>
    <w:p w14:paraId="6F50D3DD" w14:textId="3E206C75" w:rsidR="000A0058" w:rsidRPr="00D72C38" w:rsidRDefault="00D45F98" w:rsidP="00D72C38">
      <w:pPr>
        <w:spacing w:after="0" w:line="240" w:lineRule="auto"/>
        <w:jc w:val="both"/>
        <w:rPr>
          <w:rFonts w:eastAsia="Calibri" w:cstheme="minorHAnsi"/>
          <w:sz w:val="24"/>
          <w:szCs w:val="24"/>
          <w:lang w:val="en-US"/>
        </w:rPr>
      </w:pPr>
      <w:r w:rsidRPr="00D72C38">
        <w:rPr>
          <w:rFonts w:eastAsia="Calibri" w:cstheme="minorHAnsi"/>
          <w:sz w:val="24"/>
          <w:szCs w:val="24"/>
          <w:lang w:val="en-US"/>
        </w:rPr>
        <w:t xml:space="preserve">4. </w:t>
      </w:r>
      <w:r w:rsidR="00D72C38">
        <w:rPr>
          <w:rFonts w:eastAsia="Calibri" w:cstheme="minorHAnsi"/>
          <w:sz w:val="24"/>
          <w:szCs w:val="24"/>
          <w:lang w:val="en-US"/>
        </w:rPr>
        <w:t>Physical Faculty</w:t>
      </w:r>
      <w:r w:rsidR="00D72C38" w:rsidRPr="00D72C38">
        <w:rPr>
          <w:rFonts w:eastAsia="Calibri" w:cstheme="minorHAnsi"/>
          <w:sz w:val="24"/>
          <w:szCs w:val="24"/>
          <w:lang w:val="en-US"/>
        </w:rPr>
        <w:t>,</w:t>
      </w:r>
      <w:r w:rsidR="00D72C38">
        <w:rPr>
          <w:rFonts w:eastAsia="Calibri" w:cstheme="minorHAnsi"/>
          <w:sz w:val="24"/>
          <w:szCs w:val="24"/>
          <w:lang w:val="en-US"/>
        </w:rPr>
        <w:t xml:space="preserve"> Moscow State University, Moscow, Russia</w:t>
      </w:r>
    </w:p>
    <w:p w14:paraId="64FB9238" w14:textId="2BAC9BCD" w:rsidR="00D45F98" w:rsidRPr="00D72C38" w:rsidRDefault="00905784" w:rsidP="00D72C38">
      <w:pPr>
        <w:spacing w:after="0" w:line="240" w:lineRule="auto"/>
        <w:jc w:val="both"/>
        <w:rPr>
          <w:rFonts w:eastAsia="Calibri" w:cstheme="minorHAnsi"/>
          <w:sz w:val="24"/>
          <w:szCs w:val="24"/>
          <w:lang w:val="en-US"/>
        </w:rPr>
      </w:pPr>
      <w:r w:rsidRPr="00D72C38">
        <w:rPr>
          <w:rFonts w:eastAsia="Calibri" w:cstheme="minorHAnsi"/>
          <w:sz w:val="24"/>
          <w:szCs w:val="24"/>
          <w:lang w:val="en-US"/>
        </w:rPr>
        <w:t xml:space="preserve">5. </w:t>
      </w:r>
      <w:r w:rsidR="00D72C38" w:rsidRPr="00D72C38">
        <w:rPr>
          <w:rStyle w:val="greytext"/>
          <w:lang w:val="en-US"/>
        </w:rPr>
        <w:t>University of St-Petersburg, St-Petersburg, Russia</w:t>
      </w:r>
    </w:p>
    <w:p w14:paraId="36DA64D8" w14:textId="77777777" w:rsidR="000A0058" w:rsidRPr="00D72C38" w:rsidRDefault="000A0058" w:rsidP="000A0058">
      <w:pPr>
        <w:spacing w:after="0" w:line="240" w:lineRule="auto"/>
        <w:jc w:val="both"/>
        <w:rPr>
          <w:rFonts w:eastAsia="Calibri" w:cstheme="minorHAnsi"/>
          <w:sz w:val="24"/>
          <w:szCs w:val="24"/>
          <w:lang w:val="en-US"/>
        </w:rPr>
      </w:pPr>
    </w:p>
    <w:p w14:paraId="00353308" w14:textId="77777777" w:rsidR="00D72C38" w:rsidRDefault="00D72C38" w:rsidP="007158C9">
      <w:pPr>
        <w:spacing w:after="120" w:line="240" w:lineRule="auto"/>
        <w:ind w:firstLine="709"/>
        <w:jc w:val="both"/>
        <w:rPr>
          <w:rFonts w:cstheme="minorHAnsi"/>
          <w:sz w:val="24"/>
          <w:szCs w:val="24"/>
          <w:lang w:val="en-US"/>
        </w:rPr>
      </w:pPr>
      <w:r w:rsidRPr="00D72C38">
        <w:rPr>
          <w:rFonts w:cstheme="minorHAnsi"/>
          <w:sz w:val="24"/>
          <w:szCs w:val="24"/>
          <w:lang w:val="en-US"/>
        </w:rPr>
        <w:t xml:space="preserve">The dynamics of the outer radiation belt and the features of the precipitation of energetic electrons into the Earth's atmosphere during the period of prolonged auroral activity on 10-16.10.2017 were studied. Data on high-energy electron fluxes (&gt;100 </w:t>
      </w:r>
      <w:proofErr w:type="spellStart"/>
      <w:r w:rsidRPr="00D72C38">
        <w:rPr>
          <w:rFonts w:cstheme="minorHAnsi"/>
          <w:sz w:val="24"/>
          <w:szCs w:val="24"/>
          <w:lang w:val="en-US"/>
        </w:rPr>
        <w:t>keV</w:t>
      </w:r>
      <w:proofErr w:type="spellEnd"/>
      <w:r w:rsidRPr="00D72C38">
        <w:rPr>
          <w:rFonts w:cstheme="minorHAnsi"/>
          <w:sz w:val="24"/>
          <w:szCs w:val="24"/>
          <w:lang w:val="en-US"/>
        </w:rPr>
        <w:t xml:space="preserve">) from measurements of spacecraft located in the interplanetary medium and inside the magnetosphere, in polar and equatorial orbits, as well as obtained during the </w:t>
      </w:r>
      <w:proofErr w:type="spellStart"/>
      <w:r w:rsidRPr="00D72C38">
        <w:rPr>
          <w:rFonts w:cstheme="minorHAnsi"/>
          <w:sz w:val="24"/>
          <w:szCs w:val="24"/>
          <w:lang w:val="en-US"/>
        </w:rPr>
        <w:t>LPhI</w:t>
      </w:r>
      <w:proofErr w:type="spellEnd"/>
      <w:r w:rsidRPr="00D72C38">
        <w:rPr>
          <w:rFonts w:cstheme="minorHAnsi"/>
          <w:sz w:val="24"/>
          <w:szCs w:val="24"/>
          <w:lang w:val="en-US"/>
        </w:rPr>
        <w:t xml:space="preserve"> balloon experiment in the Murmansk region, were used. It is shown that the spectra of trapped (in the orbit of the Van Allen Probes A spacecraft) and quasi-trapped (in the low polar orbit of the Meteor M2 satellite) electrons demonstrate similar dynamics: in the main phase of the storm, there is a drop in the fluxes of high-energy particles, which is replaced by an increase in the recovery phase, the fluxes of lower-energy particles increase in the main phase of the storm, after which they remain approximately constant.</w:t>
      </w:r>
    </w:p>
    <w:p w14:paraId="5BA41294" w14:textId="77777777" w:rsidR="00711217" w:rsidRDefault="00711217" w:rsidP="007158C9">
      <w:pPr>
        <w:spacing w:after="120" w:line="240" w:lineRule="auto"/>
        <w:ind w:firstLine="709"/>
        <w:jc w:val="both"/>
        <w:rPr>
          <w:rFonts w:cstheme="minorHAnsi"/>
          <w:color w:val="000000"/>
          <w:sz w:val="24"/>
          <w:lang w:val="en-US"/>
        </w:rPr>
      </w:pPr>
      <w:r w:rsidRPr="00711217">
        <w:rPr>
          <w:rFonts w:cstheme="minorHAnsi"/>
          <w:color w:val="000000"/>
          <w:sz w:val="24"/>
          <w:lang w:val="en-US"/>
        </w:rPr>
        <w:t xml:space="preserve">The VLF wave activity recorded during the time period under study aboard the Van Allen Probes spacecraft became a source of intense precipitation of energetic electrons (&lt;300 </w:t>
      </w:r>
      <w:proofErr w:type="spellStart"/>
      <w:r w:rsidRPr="00711217">
        <w:rPr>
          <w:rFonts w:cstheme="minorHAnsi"/>
          <w:color w:val="000000"/>
          <w:sz w:val="24"/>
          <w:lang w:val="en-US"/>
        </w:rPr>
        <w:t>keV</w:t>
      </w:r>
      <w:proofErr w:type="spellEnd"/>
      <w:r w:rsidRPr="00711217">
        <w:rPr>
          <w:rFonts w:cstheme="minorHAnsi"/>
          <w:color w:val="000000"/>
          <w:sz w:val="24"/>
          <w:lang w:val="en-US"/>
        </w:rPr>
        <w:t xml:space="preserve">) in the morning sector of the magnetosphere. Pc1 pulsations were recorded at the </w:t>
      </w:r>
      <w:proofErr w:type="spellStart"/>
      <w:r w:rsidRPr="00711217">
        <w:rPr>
          <w:rFonts w:cstheme="minorHAnsi"/>
          <w:color w:val="000000"/>
          <w:sz w:val="24"/>
          <w:lang w:val="en-US"/>
        </w:rPr>
        <w:t>Lovozero</w:t>
      </w:r>
      <w:proofErr w:type="spellEnd"/>
      <w:r w:rsidRPr="00711217">
        <w:rPr>
          <w:rFonts w:cstheme="minorHAnsi"/>
          <w:color w:val="000000"/>
          <w:sz w:val="24"/>
          <w:lang w:val="en-US"/>
        </w:rPr>
        <w:t xml:space="preserve"> station, which were accompanied by precipitation of ring current protons and relativistic electrons in the evening sector of the magnetosphere.</w:t>
      </w:r>
      <w:r>
        <w:rPr>
          <w:rFonts w:cstheme="minorHAnsi"/>
          <w:color w:val="000000"/>
          <w:sz w:val="24"/>
          <w:lang w:val="en-US"/>
        </w:rPr>
        <w:t xml:space="preserve"> </w:t>
      </w:r>
    </w:p>
    <w:p w14:paraId="5257B066" w14:textId="1D105CBA" w:rsidR="00711217" w:rsidRPr="00711217" w:rsidRDefault="00711217" w:rsidP="007158C9">
      <w:pPr>
        <w:spacing w:after="120" w:line="240" w:lineRule="auto"/>
        <w:ind w:firstLine="709"/>
        <w:jc w:val="both"/>
        <w:rPr>
          <w:rFonts w:cstheme="minorHAnsi"/>
          <w:color w:val="000000"/>
          <w:sz w:val="24"/>
          <w:szCs w:val="24"/>
          <w:lang w:val="en-US"/>
        </w:rPr>
      </w:pPr>
      <w:r w:rsidRPr="00711217">
        <w:rPr>
          <w:rFonts w:cstheme="minorHAnsi"/>
          <w:color w:val="000000"/>
          <w:sz w:val="24"/>
          <w:szCs w:val="24"/>
          <w:lang w:val="en-US"/>
        </w:rPr>
        <w:t xml:space="preserve">According to measurements of electron fluxes on the polar satellites Meteor M2 and POES, it is shown that the precipitation </w:t>
      </w:r>
      <w:proofErr w:type="gramStart"/>
      <w:r w:rsidRPr="00711217">
        <w:rPr>
          <w:rFonts w:cstheme="minorHAnsi"/>
          <w:color w:val="000000"/>
          <w:sz w:val="24"/>
          <w:szCs w:val="24"/>
          <w:lang w:val="en-US"/>
        </w:rPr>
        <w:t>cover</w:t>
      </w:r>
      <w:proofErr w:type="gramEnd"/>
      <w:r w:rsidRPr="00711217">
        <w:rPr>
          <w:rFonts w:cstheme="minorHAnsi"/>
          <w:color w:val="000000"/>
          <w:sz w:val="24"/>
          <w:szCs w:val="24"/>
          <w:lang w:val="en-US"/>
        </w:rPr>
        <w:t xml:space="preserve"> a large area of near-Earth space: by the L-parameter and by MLT. The spectral characteristics of the fluxes of precipitating electrons during the period under consideration are determined. In the main phase of the storm, the precipitation of energetic electrons leads to a decrease in their fluxes i</w:t>
      </w:r>
      <w:r>
        <w:rPr>
          <w:rFonts w:cstheme="minorHAnsi"/>
          <w:color w:val="000000"/>
          <w:sz w:val="24"/>
          <w:szCs w:val="24"/>
          <w:lang w:val="en-US"/>
        </w:rPr>
        <w:t xml:space="preserve">n the outer radiation belt. </w:t>
      </w:r>
      <w:proofErr w:type="spellStart"/>
      <w:r>
        <w:rPr>
          <w:rFonts w:cstheme="minorHAnsi"/>
          <w:color w:val="000000"/>
          <w:sz w:val="24"/>
          <w:szCs w:val="24"/>
          <w:lang w:val="en-US"/>
        </w:rPr>
        <w:t>Substorm</w:t>
      </w:r>
      <w:proofErr w:type="spellEnd"/>
      <w:r w:rsidRPr="00711217">
        <w:rPr>
          <w:rFonts w:cstheme="minorHAnsi"/>
          <w:color w:val="000000"/>
          <w:sz w:val="24"/>
          <w:szCs w:val="24"/>
          <w:lang w:val="en-US"/>
        </w:rPr>
        <w:t xml:space="preserve"> activations make it possible to quickly compensate for the loss of trapped particles with E&gt;100 </w:t>
      </w:r>
      <w:proofErr w:type="spellStart"/>
      <w:r w:rsidRPr="00711217">
        <w:rPr>
          <w:rFonts w:cstheme="minorHAnsi"/>
          <w:color w:val="000000"/>
          <w:sz w:val="24"/>
          <w:szCs w:val="24"/>
          <w:lang w:val="en-US"/>
        </w:rPr>
        <w:t>keV</w:t>
      </w:r>
      <w:proofErr w:type="spellEnd"/>
      <w:r w:rsidRPr="00711217">
        <w:rPr>
          <w:rFonts w:cstheme="minorHAnsi"/>
          <w:color w:val="000000"/>
          <w:sz w:val="24"/>
          <w:szCs w:val="24"/>
          <w:lang w:val="en-US"/>
        </w:rPr>
        <w:t xml:space="preserve">. Reduced particle fluxes with energies of 700 </w:t>
      </w:r>
      <w:proofErr w:type="spellStart"/>
      <w:r w:rsidRPr="00711217">
        <w:rPr>
          <w:rFonts w:cstheme="minorHAnsi"/>
          <w:color w:val="000000"/>
          <w:sz w:val="24"/>
          <w:szCs w:val="24"/>
          <w:lang w:val="en-US"/>
        </w:rPr>
        <w:t>keV</w:t>
      </w:r>
      <w:proofErr w:type="spellEnd"/>
      <w:r w:rsidRPr="00711217">
        <w:rPr>
          <w:rFonts w:cstheme="minorHAnsi"/>
          <w:color w:val="000000"/>
          <w:sz w:val="24"/>
          <w:szCs w:val="24"/>
          <w:lang w:val="en-US"/>
        </w:rPr>
        <w:t xml:space="preserve"> and higher are not restored immediately. Ongoing </w:t>
      </w:r>
      <w:proofErr w:type="spellStart"/>
      <w:r w:rsidRPr="00711217">
        <w:rPr>
          <w:rFonts w:cstheme="minorHAnsi"/>
          <w:color w:val="000000"/>
          <w:sz w:val="24"/>
          <w:szCs w:val="24"/>
          <w:lang w:val="en-US"/>
        </w:rPr>
        <w:t>sub</w:t>
      </w:r>
      <w:r>
        <w:rPr>
          <w:rFonts w:cstheme="minorHAnsi"/>
          <w:color w:val="000000"/>
          <w:sz w:val="24"/>
          <w:szCs w:val="24"/>
          <w:lang w:val="en-US"/>
        </w:rPr>
        <w:t>storms</w:t>
      </w:r>
      <w:proofErr w:type="spellEnd"/>
      <w:r w:rsidRPr="00711217">
        <w:rPr>
          <w:rFonts w:cstheme="minorHAnsi"/>
          <w:color w:val="000000"/>
          <w:sz w:val="24"/>
          <w:szCs w:val="24"/>
          <w:lang w:val="en-US"/>
        </w:rPr>
        <w:t xml:space="preserve"> gradually accelerate energetic electrons to higher energies, leading to an increase in particle fluxes of relativistic and </w:t>
      </w:r>
      <w:proofErr w:type="spellStart"/>
      <w:r w:rsidRPr="00711217">
        <w:rPr>
          <w:rFonts w:cstheme="minorHAnsi"/>
          <w:color w:val="000000"/>
          <w:sz w:val="24"/>
          <w:szCs w:val="24"/>
          <w:lang w:val="en-US"/>
        </w:rPr>
        <w:t>subrelativistic</w:t>
      </w:r>
      <w:proofErr w:type="spellEnd"/>
      <w:r w:rsidRPr="00711217">
        <w:rPr>
          <w:rFonts w:cstheme="minorHAnsi"/>
          <w:color w:val="000000"/>
          <w:sz w:val="24"/>
          <w:szCs w:val="24"/>
          <w:lang w:val="en-US"/>
        </w:rPr>
        <w:t xml:space="preserve"> energies.</w:t>
      </w:r>
    </w:p>
    <w:p w14:paraId="3BB06A6C" w14:textId="7294EBA2" w:rsidR="000C0859" w:rsidRPr="00711217" w:rsidRDefault="00711217" w:rsidP="007466EE">
      <w:pPr>
        <w:spacing w:line="360" w:lineRule="auto"/>
        <w:ind w:firstLine="708"/>
        <w:jc w:val="both"/>
        <w:rPr>
          <w:rFonts w:cstheme="minorHAnsi"/>
          <w:sz w:val="24"/>
          <w:szCs w:val="24"/>
          <w:lang w:val="en-US"/>
        </w:rPr>
      </w:pPr>
      <w:r>
        <w:rPr>
          <w:rFonts w:cstheme="minorHAnsi"/>
          <w:sz w:val="24"/>
          <w:szCs w:val="24"/>
          <w:lang w:val="en-US"/>
        </w:rPr>
        <w:t xml:space="preserve">This study is supported by </w:t>
      </w:r>
      <w:proofErr w:type="spellStart"/>
      <w:r>
        <w:rPr>
          <w:rFonts w:cstheme="minorHAnsi"/>
          <w:sz w:val="24"/>
          <w:szCs w:val="24"/>
          <w:lang w:val="en-US"/>
        </w:rPr>
        <w:t>RScF</w:t>
      </w:r>
      <w:proofErr w:type="spellEnd"/>
      <w:r>
        <w:rPr>
          <w:rFonts w:cstheme="minorHAnsi"/>
          <w:sz w:val="24"/>
          <w:szCs w:val="24"/>
          <w:lang w:val="en-US"/>
        </w:rPr>
        <w:t xml:space="preserve"> Grant</w:t>
      </w:r>
      <w:r w:rsidR="00E46E8F" w:rsidRPr="00711217">
        <w:rPr>
          <w:rFonts w:cstheme="minorHAnsi"/>
          <w:sz w:val="24"/>
          <w:szCs w:val="24"/>
          <w:lang w:val="en-US"/>
        </w:rPr>
        <w:t xml:space="preserve"> № 22-62-00048.</w:t>
      </w:r>
      <w:bookmarkStart w:id="0" w:name="_GoBack"/>
      <w:bookmarkEnd w:id="0"/>
    </w:p>
    <w:sectPr w:rsidR="000C0859" w:rsidRPr="00711217" w:rsidSect="00385AC6">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98"/>
    <w:rsid w:val="00060089"/>
    <w:rsid w:val="00093740"/>
    <w:rsid w:val="000A0058"/>
    <w:rsid w:val="000C0859"/>
    <w:rsid w:val="000D1C5D"/>
    <w:rsid w:val="001073BE"/>
    <w:rsid w:val="001516E1"/>
    <w:rsid w:val="00184CBD"/>
    <w:rsid w:val="00185A34"/>
    <w:rsid w:val="001F5255"/>
    <w:rsid w:val="002158D2"/>
    <w:rsid w:val="00273BBD"/>
    <w:rsid w:val="00307B43"/>
    <w:rsid w:val="00385AC6"/>
    <w:rsid w:val="00391E28"/>
    <w:rsid w:val="0041312B"/>
    <w:rsid w:val="004268C2"/>
    <w:rsid w:val="00475475"/>
    <w:rsid w:val="005729C0"/>
    <w:rsid w:val="005C2F0F"/>
    <w:rsid w:val="005F4E18"/>
    <w:rsid w:val="006034C1"/>
    <w:rsid w:val="00654205"/>
    <w:rsid w:val="006828F2"/>
    <w:rsid w:val="00691339"/>
    <w:rsid w:val="006D072B"/>
    <w:rsid w:val="00711217"/>
    <w:rsid w:val="007158C9"/>
    <w:rsid w:val="00740565"/>
    <w:rsid w:val="007466EE"/>
    <w:rsid w:val="007608E3"/>
    <w:rsid w:val="0076095E"/>
    <w:rsid w:val="007B2C19"/>
    <w:rsid w:val="007E072B"/>
    <w:rsid w:val="008A3743"/>
    <w:rsid w:val="008B222C"/>
    <w:rsid w:val="008B68B6"/>
    <w:rsid w:val="008C00D0"/>
    <w:rsid w:val="008F2857"/>
    <w:rsid w:val="00904CD6"/>
    <w:rsid w:val="00905784"/>
    <w:rsid w:val="00913D87"/>
    <w:rsid w:val="00956900"/>
    <w:rsid w:val="009A3259"/>
    <w:rsid w:val="00A049D9"/>
    <w:rsid w:val="00A330F9"/>
    <w:rsid w:val="00B223BC"/>
    <w:rsid w:val="00B50C73"/>
    <w:rsid w:val="00B64B3D"/>
    <w:rsid w:val="00B73541"/>
    <w:rsid w:val="00BF030D"/>
    <w:rsid w:val="00C018E4"/>
    <w:rsid w:val="00C37B99"/>
    <w:rsid w:val="00C73A38"/>
    <w:rsid w:val="00D07977"/>
    <w:rsid w:val="00D45F98"/>
    <w:rsid w:val="00D51CA0"/>
    <w:rsid w:val="00D63473"/>
    <w:rsid w:val="00D72C38"/>
    <w:rsid w:val="00E07EB1"/>
    <w:rsid w:val="00E46E8F"/>
    <w:rsid w:val="00E866D2"/>
    <w:rsid w:val="00EB44BC"/>
    <w:rsid w:val="00F01290"/>
    <w:rsid w:val="00F5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539D"/>
  <w15:chartTrackingRefBased/>
  <w15:docId w15:val="{F92FC01C-3EE4-4EB5-A44D-AEE19EAF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7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072B"/>
    <w:rPr>
      <w:rFonts w:ascii="Segoe UI" w:hAnsi="Segoe UI" w:cs="Segoe UI"/>
      <w:sz w:val="18"/>
      <w:szCs w:val="18"/>
    </w:rPr>
  </w:style>
  <w:style w:type="paragraph" w:styleId="HTML">
    <w:name w:val="HTML Preformatted"/>
    <w:basedOn w:val="a"/>
    <w:link w:val="HTML0"/>
    <w:uiPriority w:val="99"/>
    <w:qFormat/>
    <w:rsid w:val="00093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093740"/>
    <w:rPr>
      <w:rFonts w:ascii="Courier New" w:eastAsia="Times New Roman" w:hAnsi="Courier New" w:cs="Courier New"/>
      <w:sz w:val="20"/>
      <w:szCs w:val="20"/>
      <w:lang w:eastAsia="ru-RU"/>
    </w:rPr>
  </w:style>
  <w:style w:type="paragraph" w:styleId="a5">
    <w:name w:val="List Paragraph"/>
    <w:basedOn w:val="a"/>
    <w:uiPriority w:val="34"/>
    <w:qFormat/>
    <w:rsid w:val="001F5255"/>
    <w:pPr>
      <w:ind w:left="720"/>
      <w:contextualSpacing/>
    </w:pPr>
  </w:style>
  <w:style w:type="character" w:styleId="a6">
    <w:name w:val="Hyperlink"/>
    <w:basedOn w:val="a0"/>
    <w:uiPriority w:val="99"/>
    <w:unhideWhenUsed/>
    <w:rsid w:val="001F5255"/>
    <w:rPr>
      <w:color w:val="0563C1" w:themeColor="hyperlink"/>
      <w:u w:val="single"/>
    </w:rPr>
  </w:style>
  <w:style w:type="character" w:customStyle="1" w:styleId="greytext">
    <w:name w:val="grey_text"/>
    <w:basedOn w:val="a0"/>
    <w:rsid w:val="00D7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3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Базилевская Галина</dc:creator>
  <cp:keywords/>
  <dc:description/>
  <cp:lastModifiedBy>VK</cp:lastModifiedBy>
  <cp:revision>6</cp:revision>
  <dcterms:created xsi:type="dcterms:W3CDTF">2024-02-02T13:44:00Z</dcterms:created>
  <dcterms:modified xsi:type="dcterms:W3CDTF">2024-02-02T14:08:00Z</dcterms:modified>
</cp:coreProperties>
</file>