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0B" w:rsidRDefault="003E5A0B" w:rsidP="002F1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5A0B" w:rsidRPr="00CB00D6" w:rsidRDefault="003E5A0B" w:rsidP="002D511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00D6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F73D6C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Pr="00CB00D6">
        <w:rPr>
          <w:rFonts w:ascii="Times New Roman" w:hAnsi="Times New Roman" w:cs="Times New Roman"/>
          <w:b/>
          <w:bCs/>
          <w:iCs/>
          <w:sz w:val="28"/>
          <w:szCs w:val="28"/>
        </w:rPr>
        <w:t>-й Апатитский ежегодный семинар</w:t>
      </w:r>
    </w:p>
    <w:p w:rsidR="002D511A" w:rsidRPr="00F73D6C" w:rsidRDefault="003E5A0B" w:rsidP="002D511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00D6">
        <w:rPr>
          <w:rFonts w:ascii="Times New Roman" w:hAnsi="Times New Roman" w:cs="Times New Roman"/>
          <w:b/>
          <w:bCs/>
          <w:iCs/>
          <w:sz w:val="28"/>
          <w:szCs w:val="28"/>
        </w:rPr>
        <w:t>«Физика авроральных явлений»</w:t>
      </w:r>
    </w:p>
    <w:p w:rsidR="003E5A0B" w:rsidRPr="00CB00D6" w:rsidRDefault="003E5A0B" w:rsidP="002D511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00D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B00D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gramStart"/>
      <w:r w:rsidRPr="00CB00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(Полярный Геофизический Институт, Апатиты, </w:t>
      </w:r>
      <w:proofErr w:type="gramEnd"/>
    </w:p>
    <w:p w:rsidR="003E5A0B" w:rsidRPr="006E793A" w:rsidRDefault="003E5A0B" w:rsidP="00CB00D6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CB00D6">
        <w:rPr>
          <w:rFonts w:ascii="Times New Roman" w:hAnsi="Times New Roman" w:cs="Times New Roman"/>
          <w:b/>
          <w:bCs/>
          <w:iCs/>
          <w:sz w:val="28"/>
          <w:szCs w:val="28"/>
        </w:rPr>
        <w:t>Мурманская</w:t>
      </w:r>
      <w:r w:rsidRPr="006E79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B00D6">
        <w:rPr>
          <w:rFonts w:ascii="Times New Roman" w:hAnsi="Times New Roman" w:cs="Times New Roman"/>
          <w:b/>
          <w:bCs/>
          <w:iCs/>
          <w:sz w:val="28"/>
          <w:szCs w:val="28"/>
        </w:rPr>
        <w:t>область</w:t>
      </w:r>
      <w:r w:rsidRPr="006E79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CB00D6">
        <w:rPr>
          <w:rFonts w:ascii="Times New Roman" w:hAnsi="Times New Roman" w:cs="Times New Roman"/>
          <w:b/>
          <w:bCs/>
          <w:iCs/>
          <w:sz w:val="28"/>
          <w:szCs w:val="28"/>
        </w:rPr>
        <w:t>Россия</w:t>
      </w:r>
      <w:r w:rsidRPr="006E793A">
        <w:rPr>
          <w:rStyle w:val="a4"/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E5A0B" w:rsidRPr="006E793A" w:rsidRDefault="003E5A0B" w:rsidP="00CB0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A0B" w:rsidRPr="006E793A" w:rsidRDefault="003E5A0B" w:rsidP="002F1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CB1" w:rsidRPr="0065574E" w:rsidRDefault="003F3CB1" w:rsidP="002F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4E">
        <w:rPr>
          <w:rFonts w:ascii="Times New Roman" w:hAnsi="Times New Roman" w:cs="Times New Roman"/>
          <w:b/>
          <w:sz w:val="28"/>
          <w:szCs w:val="28"/>
        </w:rPr>
        <w:t>Э</w:t>
      </w:r>
      <w:r w:rsidR="002A79AE" w:rsidRPr="0065574E">
        <w:rPr>
          <w:rFonts w:ascii="Times New Roman" w:hAnsi="Times New Roman" w:cs="Times New Roman"/>
          <w:b/>
          <w:sz w:val="28"/>
          <w:szCs w:val="28"/>
        </w:rPr>
        <w:t xml:space="preserve">ффект полуденного восстановления (ПВ) </w:t>
      </w:r>
      <w:r w:rsidR="002F1BC7" w:rsidRPr="0065574E">
        <w:rPr>
          <w:rFonts w:ascii="Times New Roman" w:hAnsi="Times New Roman" w:cs="Times New Roman"/>
          <w:b/>
          <w:sz w:val="28"/>
          <w:szCs w:val="28"/>
        </w:rPr>
        <w:t xml:space="preserve">во время явлений ППШ </w:t>
      </w:r>
    </w:p>
    <w:p w:rsidR="002F1BC7" w:rsidRPr="0065574E" w:rsidRDefault="002A79AE" w:rsidP="002F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4E">
        <w:rPr>
          <w:rFonts w:ascii="Times New Roman" w:hAnsi="Times New Roman" w:cs="Times New Roman"/>
          <w:b/>
          <w:sz w:val="28"/>
          <w:szCs w:val="28"/>
        </w:rPr>
        <w:t>при разных уровнях геомагнитной активности</w:t>
      </w:r>
      <w:r w:rsidR="0015623B" w:rsidRPr="0065574E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F03186" w:rsidRPr="0065574E" w:rsidRDefault="0015623B" w:rsidP="002F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4E">
        <w:rPr>
          <w:rFonts w:ascii="Times New Roman" w:hAnsi="Times New Roman" w:cs="Times New Roman"/>
          <w:b/>
          <w:sz w:val="28"/>
          <w:szCs w:val="28"/>
        </w:rPr>
        <w:t>в разных полушариях</w:t>
      </w:r>
      <w:r w:rsidR="002A79AE" w:rsidRPr="0065574E">
        <w:rPr>
          <w:rFonts w:ascii="Times New Roman" w:hAnsi="Times New Roman" w:cs="Times New Roman"/>
          <w:b/>
          <w:sz w:val="28"/>
          <w:szCs w:val="28"/>
        </w:rPr>
        <w:t>.</w:t>
      </w:r>
    </w:p>
    <w:p w:rsidR="007354CA" w:rsidRPr="006E793A" w:rsidRDefault="007354CA" w:rsidP="002F1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0D6" w:rsidRDefault="007354CA" w:rsidP="007354C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Ульев В.А.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A438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Шаповалов С.Н.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D12257">
        <w:rPr>
          <w:rFonts w:ascii="Times New Roman" w:hAnsi="Times New Roman" w:cs="Times New Roman"/>
          <w:sz w:val="24"/>
          <w:szCs w:val="24"/>
        </w:rPr>
        <w:t>Арктический и Антарктический Нау</w:t>
      </w:r>
      <w:r w:rsidR="00E72CBE">
        <w:rPr>
          <w:rFonts w:ascii="Times New Roman" w:hAnsi="Times New Roman" w:cs="Times New Roman"/>
          <w:sz w:val="24"/>
          <w:szCs w:val="24"/>
        </w:rPr>
        <w:t>чно-исследовательский Институт (</w:t>
      </w:r>
      <w:r>
        <w:rPr>
          <w:rFonts w:ascii="Times New Roman" w:hAnsi="Times New Roman" w:cs="Times New Roman"/>
          <w:sz w:val="24"/>
          <w:szCs w:val="24"/>
        </w:rPr>
        <w:t>ААНИИ</w:t>
      </w:r>
      <w:r w:rsidR="00E72C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54CA" w:rsidRPr="00D12257" w:rsidRDefault="007354CA" w:rsidP="007354C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Геофизики, СП</w:t>
      </w:r>
      <w:r w:rsidR="00D12257">
        <w:rPr>
          <w:rFonts w:ascii="Times New Roman" w:hAnsi="Times New Roman" w:cs="Times New Roman"/>
          <w:sz w:val="24"/>
          <w:szCs w:val="24"/>
        </w:rPr>
        <w:t>б</w:t>
      </w:r>
    </w:p>
    <w:p w:rsidR="007354CA" w:rsidRPr="00CB00D6" w:rsidRDefault="00FD63E5" w:rsidP="007354C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354CA" w:rsidRPr="00573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vauliev</w:t>
        </w:r>
        <w:r w:rsidR="007354CA" w:rsidRPr="00573BD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354CA" w:rsidRPr="00573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354CA" w:rsidRPr="00573B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354CA" w:rsidRPr="00573B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354CA" w:rsidRPr="00BC05ED" w:rsidRDefault="007354CA" w:rsidP="007354C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54CA" w:rsidRDefault="007354CA" w:rsidP="007354CA">
      <w:pPr>
        <w:spacing w:after="0"/>
        <w:ind w:left="424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2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F3B">
        <w:rPr>
          <w:rFonts w:ascii="Times New Roman" w:hAnsi="Times New Roman" w:cs="Times New Roman"/>
          <w:b/>
          <w:sz w:val="24"/>
          <w:szCs w:val="24"/>
        </w:rPr>
        <w:t>Тезисы.</w:t>
      </w:r>
    </w:p>
    <w:p w:rsidR="007354CA" w:rsidRPr="007354CA" w:rsidRDefault="007354CA" w:rsidP="002F1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9AE" w:rsidRDefault="002A79AE" w:rsidP="002F1B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79AE">
        <w:rPr>
          <w:rFonts w:ascii="Times New Roman" w:hAnsi="Times New Roman" w:cs="Times New Roman"/>
          <w:sz w:val="24"/>
          <w:szCs w:val="24"/>
        </w:rPr>
        <w:t xml:space="preserve">Рассмотрены </w:t>
      </w:r>
      <w:r>
        <w:rPr>
          <w:rFonts w:ascii="Times New Roman" w:hAnsi="Times New Roman" w:cs="Times New Roman"/>
          <w:sz w:val="24"/>
          <w:szCs w:val="24"/>
        </w:rPr>
        <w:t>два явления ППШ</w:t>
      </w:r>
      <w:r w:rsidR="00F73D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зарегистрированные риометрами на с</w:t>
      </w:r>
      <w:r w:rsidR="00F73D6C">
        <w:rPr>
          <w:rFonts w:ascii="Times New Roman" w:hAnsi="Times New Roman" w:cs="Times New Roman"/>
          <w:sz w:val="24"/>
          <w:szCs w:val="24"/>
        </w:rPr>
        <w:t>танциях авроральной зоны Диксон</w:t>
      </w:r>
      <w:r w:rsidR="00F73D6C" w:rsidRPr="00F73D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Амдерма (Северное полушарие</w:t>
      </w:r>
      <w:r w:rsidR="00B3371C">
        <w:rPr>
          <w:rFonts w:ascii="Times New Roman" w:hAnsi="Times New Roman" w:cs="Times New Roman"/>
          <w:sz w:val="24"/>
          <w:szCs w:val="24"/>
        </w:rPr>
        <w:t xml:space="preserve"> -</w:t>
      </w:r>
      <w:r w:rsidR="00B438FC">
        <w:rPr>
          <w:rFonts w:ascii="Times New Roman" w:hAnsi="Times New Roman" w:cs="Times New Roman"/>
          <w:sz w:val="24"/>
          <w:szCs w:val="24"/>
        </w:rPr>
        <w:t xml:space="preserve"> </w:t>
      </w:r>
      <w:r w:rsidR="0015623B">
        <w:rPr>
          <w:rFonts w:ascii="Times New Roman" w:hAnsi="Times New Roman" w:cs="Times New Roman"/>
          <w:sz w:val="24"/>
          <w:szCs w:val="24"/>
        </w:rPr>
        <w:t>С</w:t>
      </w:r>
      <w:r w:rsidR="00B3371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 w:rsidR="00F73D6C" w:rsidRPr="00F73D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Новолазаревская (Южное полушарие</w:t>
      </w:r>
      <w:r w:rsidR="00B3371C">
        <w:rPr>
          <w:rFonts w:ascii="Times New Roman" w:hAnsi="Times New Roman" w:cs="Times New Roman"/>
          <w:sz w:val="24"/>
          <w:szCs w:val="24"/>
        </w:rPr>
        <w:t xml:space="preserve"> – </w:t>
      </w:r>
      <w:r w:rsidR="0015623B">
        <w:rPr>
          <w:rFonts w:ascii="Times New Roman" w:hAnsi="Times New Roman" w:cs="Times New Roman"/>
          <w:sz w:val="24"/>
          <w:szCs w:val="24"/>
        </w:rPr>
        <w:t>Ю</w:t>
      </w:r>
      <w:r w:rsidR="00B3371C">
        <w:rPr>
          <w:rFonts w:ascii="Times New Roman" w:hAnsi="Times New Roman" w:cs="Times New Roman"/>
          <w:sz w:val="24"/>
          <w:szCs w:val="24"/>
        </w:rPr>
        <w:t>П)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38FC">
        <w:rPr>
          <w:rFonts w:ascii="Times New Roman" w:hAnsi="Times New Roman" w:cs="Times New Roman"/>
          <w:sz w:val="24"/>
          <w:szCs w:val="24"/>
        </w:rPr>
        <w:t xml:space="preserve"> Эти ППШ происходили н</w:t>
      </w:r>
      <w:r w:rsidR="001633FE">
        <w:rPr>
          <w:rFonts w:ascii="Times New Roman" w:hAnsi="Times New Roman" w:cs="Times New Roman"/>
          <w:sz w:val="24"/>
          <w:szCs w:val="24"/>
        </w:rPr>
        <w:t>а</w:t>
      </w:r>
      <w:r w:rsidR="00B438FC">
        <w:rPr>
          <w:rFonts w:ascii="Times New Roman" w:hAnsi="Times New Roman" w:cs="Times New Roman"/>
          <w:sz w:val="24"/>
          <w:szCs w:val="24"/>
        </w:rPr>
        <w:t xml:space="preserve"> фоне низкой и</w:t>
      </w:r>
      <w:r w:rsidR="00512603">
        <w:rPr>
          <w:rFonts w:ascii="Times New Roman" w:hAnsi="Times New Roman" w:cs="Times New Roman"/>
          <w:sz w:val="24"/>
          <w:szCs w:val="24"/>
        </w:rPr>
        <w:t xml:space="preserve"> высокой геомагнитно</w:t>
      </w:r>
      <w:r w:rsidR="00B438FC">
        <w:rPr>
          <w:rFonts w:ascii="Times New Roman" w:hAnsi="Times New Roman" w:cs="Times New Roman"/>
          <w:sz w:val="24"/>
          <w:szCs w:val="24"/>
        </w:rPr>
        <w:t>й акти</w:t>
      </w:r>
      <w:r w:rsidR="00512603">
        <w:rPr>
          <w:rFonts w:ascii="Times New Roman" w:hAnsi="Times New Roman" w:cs="Times New Roman"/>
          <w:sz w:val="24"/>
          <w:szCs w:val="24"/>
        </w:rPr>
        <w:t>в</w:t>
      </w:r>
      <w:r w:rsidR="00B438FC">
        <w:rPr>
          <w:rFonts w:ascii="Times New Roman" w:hAnsi="Times New Roman" w:cs="Times New Roman"/>
          <w:sz w:val="24"/>
          <w:szCs w:val="24"/>
        </w:rPr>
        <w:t>ности</w:t>
      </w:r>
      <w:r w:rsidR="005126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1260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512603">
        <w:rPr>
          <w:rFonts w:ascii="Times New Roman" w:hAnsi="Times New Roman" w:cs="Times New Roman"/>
          <w:sz w:val="24"/>
          <w:szCs w:val="24"/>
        </w:rPr>
        <w:t xml:space="preserve">), соответственно </w:t>
      </w:r>
      <w:r w:rsidR="0015623B">
        <w:rPr>
          <w:rFonts w:ascii="Times New Roman" w:hAnsi="Times New Roman" w:cs="Times New Roman"/>
          <w:sz w:val="24"/>
          <w:szCs w:val="24"/>
        </w:rPr>
        <w:t xml:space="preserve">при </w:t>
      </w:r>
      <w:r w:rsidR="00512603">
        <w:rPr>
          <w:rFonts w:ascii="Times New Roman" w:hAnsi="Times New Roman" w:cs="Times New Roman"/>
          <w:sz w:val="24"/>
          <w:szCs w:val="24"/>
        </w:rPr>
        <w:t>ГАн и ГАв.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3FE" w:rsidRDefault="002A79AE" w:rsidP="002A7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обоих </w:t>
      </w:r>
      <w:r w:rsidR="00B438FC">
        <w:rPr>
          <w:rFonts w:ascii="Times New Roman" w:hAnsi="Times New Roman" w:cs="Times New Roman"/>
          <w:sz w:val="24"/>
          <w:szCs w:val="24"/>
        </w:rPr>
        <w:t>ППШ</w:t>
      </w:r>
      <w:r>
        <w:rPr>
          <w:rFonts w:ascii="Times New Roman" w:hAnsi="Times New Roman" w:cs="Times New Roman"/>
          <w:sz w:val="24"/>
          <w:szCs w:val="24"/>
        </w:rPr>
        <w:t xml:space="preserve"> проявились эффекты </w:t>
      </w:r>
      <w:r w:rsidR="001633FE">
        <w:rPr>
          <w:rFonts w:ascii="Times New Roman" w:hAnsi="Times New Roman" w:cs="Times New Roman"/>
          <w:sz w:val="24"/>
          <w:szCs w:val="24"/>
        </w:rPr>
        <w:t>полуденного восстановления (ПВ):(1) в</w:t>
      </w:r>
      <w:r w:rsidR="00512603">
        <w:rPr>
          <w:rFonts w:ascii="Times New Roman" w:hAnsi="Times New Roman" w:cs="Times New Roman"/>
          <w:sz w:val="24"/>
          <w:szCs w:val="24"/>
        </w:rPr>
        <w:t xml:space="preserve">о время ППШ </w:t>
      </w:r>
      <w:r w:rsidR="001633FE">
        <w:rPr>
          <w:rFonts w:ascii="Times New Roman" w:hAnsi="Times New Roman" w:cs="Times New Roman"/>
          <w:sz w:val="24"/>
          <w:szCs w:val="24"/>
        </w:rPr>
        <w:t>17 – 19 сентября 1979г. в каждый из 3-х дней; (2) во время ППШ 19 – 21 сентября 1977г. –</w:t>
      </w:r>
      <w:r w:rsidR="00774F6F">
        <w:rPr>
          <w:rFonts w:ascii="Times New Roman" w:hAnsi="Times New Roman" w:cs="Times New Roman"/>
          <w:sz w:val="24"/>
          <w:szCs w:val="24"/>
        </w:rPr>
        <w:t xml:space="preserve"> </w:t>
      </w:r>
      <w:r w:rsidR="001633FE">
        <w:rPr>
          <w:rFonts w:ascii="Times New Roman" w:hAnsi="Times New Roman" w:cs="Times New Roman"/>
          <w:sz w:val="24"/>
          <w:szCs w:val="24"/>
        </w:rPr>
        <w:t xml:space="preserve">только 20 сентября. При ГАн и ГАв эффекты ПВ обозначены соответственно как ПВн и ПВв: </w:t>
      </w:r>
      <w:r w:rsidR="00674D7D">
        <w:rPr>
          <w:rFonts w:ascii="Times New Roman" w:hAnsi="Times New Roman" w:cs="Times New Roman"/>
          <w:sz w:val="24"/>
          <w:szCs w:val="24"/>
        </w:rPr>
        <w:t>ПВн (17 и 19 сентября 1979г.), ПВв (18</w:t>
      </w:r>
      <w:r w:rsidR="00507B23" w:rsidRPr="00507B23">
        <w:rPr>
          <w:rFonts w:ascii="Times New Roman" w:hAnsi="Times New Roman" w:cs="Times New Roman"/>
          <w:sz w:val="24"/>
          <w:szCs w:val="24"/>
        </w:rPr>
        <w:t xml:space="preserve"> </w:t>
      </w:r>
      <w:r w:rsidR="00674D7D">
        <w:rPr>
          <w:rFonts w:ascii="Times New Roman" w:hAnsi="Times New Roman" w:cs="Times New Roman"/>
          <w:sz w:val="24"/>
          <w:szCs w:val="24"/>
        </w:rPr>
        <w:t>сентября 1979г.</w:t>
      </w:r>
      <w:r w:rsidR="00F73D6C" w:rsidRPr="00F73D6C">
        <w:rPr>
          <w:rFonts w:ascii="Times New Roman" w:hAnsi="Times New Roman" w:cs="Times New Roman"/>
          <w:sz w:val="24"/>
          <w:szCs w:val="24"/>
        </w:rPr>
        <w:t xml:space="preserve"> </w:t>
      </w:r>
      <w:r w:rsidR="00674D7D">
        <w:rPr>
          <w:rFonts w:ascii="Times New Roman" w:hAnsi="Times New Roman" w:cs="Times New Roman"/>
          <w:sz w:val="24"/>
          <w:szCs w:val="24"/>
        </w:rPr>
        <w:t>и 20 сентября 1977г.).</w:t>
      </w:r>
      <w:r w:rsidR="001633FE">
        <w:rPr>
          <w:rFonts w:ascii="Times New Roman" w:hAnsi="Times New Roman" w:cs="Times New Roman"/>
          <w:sz w:val="24"/>
          <w:szCs w:val="24"/>
        </w:rPr>
        <w:t xml:space="preserve"> </w:t>
      </w:r>
      <w:r w:rsidR="00F73D6C">
        <w:rPr>
          <w:rFonts w:ascii="Times New Roman" w:hAnsi="Times New Roman" w:cs="Times New Roman"/>
          <w:sz w:val="24"/>
          <w:szCs w:val="24"/>
        </w:rPr>
        <w:t>Во время ГАв э</w:t>
      </w:r>
      <w:r w:rsidR="00D07A94">
        <w:rPr>
          <w:rFonts w:ascii="Times New Roman" w:hAnsi="Times New Roman" w:cs="Times New Roman"/>
          <w:sz w:val="24"/>
          <w:szCs w:val="24"/>
        </w:rPr>
        <w:t>ффекты ПВв произошли в периоды главной фазы геомагнитной бури (ГБ</w:t>
      </w:r>
      <w:r w:rsidR="00507B23">
        <w:rPr>
          <w:rFonts w:ascii="Times New Roman" w:hAnsi="Times New Roman" w:cs="Times New Roman"/>
          <w:sz w:val="24"/>
          <w:szCs w:val="24"/>
        </w:rPr>
        <w:t>гф</w:t>
      </w:r>
      <w:r w:rsidR="00D07A94">
        <w:rPr>
          <w:rFonts w:ascii="Times New Roman" w:hAnsi="Times New Roman" w:cs="Times New Roman"/>
          <w:sz w:val="24"/>
          <w:szCs w:val="24"/>
        </w:rPr>
        <w:t>).</w:t>
      </w:r>
    </w:p>
    <w:p w:rsidR="00854BC0" w:rsidRDefault="001633FE" w:rsidP="00854B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9AE">
        <w:rPr>
          <w:rFonts w:ascii="Times New Roman" w:hAnsi="Times New Roman" w:cs="Times New Roman"/>
          <w:sz w:val="24"/>
          <w:szCs w:val="24"/>
        </w:rPr>
        <w:t xml:space="preserve">Наблюдается различие характеристик </w:t>
      </w:r>
      <w:r w:rsidR="00B3371C">
        <w:rPr>
          <w:rFonts w:ascii="Times New Roman" w:hAnsi="Times New Roman" w:cs="Times New Roman"/>
          <w:sz w:val="24"/>
          <w:szCs w:val="24"/>
        </w:rPr>
        <w:t>ПВ в зав</w:t>
      </w:r>
      <w:r w:rsidR="00512603">
        <w:rPr>
          <w:rFonts w:ascii="Times New Roman" w:hAnsi="Times New Roman" w:cs="Times New Roman"/>
          <w:sz w:val="24"/>
          <w:szCs w:val="24"/>
        </w:rPr>
        <w:t xml:space="preserve">исимости от уровня </w:t>
      </w:r>
      <w:proofErr w:type="gramStart"/>
      <w:r w:rsidR="00B3371C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B3371C">
        <w:rPr>
          <w:rFonts w:ascii="Times New Roman" w:hAnsi="Times New Roman" w:cs="Times New Roman"/>
          <w:sz w:val="24"/>
          <w:szCs w:val="24"/>
        </w:rPr>
        <w:t xml:space="preserve"> и от полушария</w:t>
      </w:r>
      <w:r w:rsidR="005126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D7D">
        <w:rPr>
          <w:rFonts w:ascii="Times New Roman" w:hAnsi="Times New Roman" w:cs="Times New Roman"/>
          <w:sz w:val="24"/>
          <w:szCs w:val="24"/>
        </w:rPr>
        <w:t>В</w:t>
      </w:r>
      <w:r w:rsidR="00B3371C">
        <w:rPr>
          <w:rFonts w:ascii="Times New Roman" w:hAnsi="Times New Roman" w:cs="Times New Roman"/>
          <w:sz w:val="24"/>
          <w:szCs w:val="24"/>
        </w:rPr>
        <w:t xml:space="preserve">ариация понижения поглощения </w:t>
      </w:r>
      <w:r w:rsidR="00512603">
        <w:rPr>
          <w:rFonts w:ascii="Times New Roman" w:hAnsi="Times New Roman" w:cs="Times New Roman"/>
          <w:sz w:val="24"/>
          <w:szCs w:val="24"/>
        </w:rPr>
        <w:t>в период ПВ</w:t>
      </w:r>
      <w:r w:rsidR="00F73D6C">
        <w:rPr>
          <w:rFonts w:ascii="Times New Roman" w:hAnsi="Times New Roman" w:cs="Times New Roman"/>
          <w:sz w:val="24"/>
          <w:szCs w:val="24"/>
        </w:rPr>
        <w:t>н</w:t>
      </w:r>
      <w:r w:rsidR="00F73D6C" w:rsidRPr="00F73D6C">
        <w:rPr>
          <w:rFonts w:ascii="Times New Roman" w:hAnsi="Times New Roman" w:cs="Times New Roman"/>
          <w:sz w:val="24"/>
          <w:szCs w:val="24"/>
        </w:rPr>
        <w:t>/</w:t>
      </w:r>
      <w:r w:rsidR="00F73D6C">
        <w:rPr>
          <w:rFonts w:ascii="Times New Roman" w:hAnsi="Times New Roman" w:cs="Times New Roman"/>
          <w:sz w:val="24"/>
          <w:szCs w:val="24"/>
        </w:rPr>
        <w:t>ПВв</w:t>
      </w:r>
      <w:r w:rsidR="00512603">
        <w:rPr>
          <w:rFonts w:ascii="Times New Roman" w:hAnsi="Times New Roman" w:cs="Times New Roman"/>
          <w:sz w:val="24"/>
          <w:szCs w:val="24"/>
        </w:rPr>
        <w:t xml:space="preserve"> </w:t>
      </w:r>
      <w:r w:rsidR="00B67935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D07A94">
        <w:rPr>
          <w:rFonts w:ascii="Times New Roman" w:hAnsi="Times New Roman" w:cs="Times New Roman"/>
          <w:sz w:val="24"/>
          <w:szCs w:val="24"/>
        </w:rPr>
        <w:t>плавные</w:t>
      </w:r>
      <w:r w:rsidR="00B67935" w:rsidRPr="00B67935">
        <w:rPr>
          <w:rFonts w:ascii="Times New Roman" w:hAnsi="Times New Roman" w:cs="Times New Roman"/>
          <w:sz w:val="24"/>
          <w:szCs w:val="24"/>
        </w:rPr>
        <w:t>/</w:t>
      </w:r>
      <w:r w:rsidR="00B67935">
        <w:rPr>
          <w:rFonts w:ascii="Times New Roman" w:hAnsi="Times New Roman" w:cs="Times New Roman"/>
          <w:sz w:val="24"/>
          <w:szCs w:val="24"/>
        </w:rPr>
        <w:t>резкие фронты</w:t>
      </w:r>
      <w:r w:rsidR="00B67935" w:rsidRPr="00B67935">
        <w:rPr>
          <w:rFonts w:ascii="Times New Roman" w:hAnsi="Times New Roman" w:cs="Times New Roman"/>
          <w:sz w:val="24"/>
          <w:szCs w:val="24"/>
        </w:rPr>
        <w:t xml:space="preserve"> </w:t>
      </w:r>
      <w:r w:rsidR="00B67935">
        <w:rPr>
          <w:rFonts w:ascii="Times New Roman" w:hAnsi="Times New Roman" w:cs="Times New Roman"/>
          <w:sz w:val="24"/>
          <w:szCs w:val="24"/>
        </w:rPr>
        <w:t>спада и возрастания</w:t>
      </w:r>
      <w:r w:rsidR="00674D7D">
        <w:rPr>
          <w:rFonts w:ascii="Times New Roman" w:hAnsi="Times New Roman" w:cs="Times New Roman"/>
          <w:sz w:val="24"/>
          <w:szCs w:val="24"/>
        </w:rPr>
        <w:t xml:space="preserve"> </w:t>
      </w:r>
      <w:r w:rsidR="00D07A94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E5799C">
        <w:rPr>
          <w:rFonts w:ascii="Times New Roman" w:hAnsi="Times New Roman" w:cs="Times New Roman"/>
          <w:sz w:val="24"/>
          <w:szCs w:val="24"/>
        </w:rPr>
        <w:t xml:space="preserve">при </w:t>
      </w:r>
      <w:r w:rsidR="00D07A94">
        <w:rPr>
          <w:rFonts w:ascii="Times New Roman" w:hAnsi="Times New Roman" w:cs="Times New Roman"/>
          <w:sz w:val="24"/>
          <w:szCs w:val="24"/>
        </w:rPr>
        <w:t>ГАн</w:t>
      </w:r>
      <w:r w:rsidR="00D07A94" w:rsidRPr="00D07A94">
        <w:rPr>
          <w:rFonts w:ascii="Times New Roman" w:hAnsi="Times New Roman" w:cs="Times New Roman"/>
          <w:sz w:val="24"/>
          <w:szCs w:val="24"/>
        </w:rPr>
        <w:t>/</w:t>
      </w:r>
      <w:r w:rsidR="00D07A94">
        <w:rPr>
          <w:rFonts w:ascii="Times New Roman" w:hAnsi="Times New Roman" w:cs="Times New Roman"/>
          <w:sz w:val="24"/>
          <w:szCs w:val="24"/>
        </w:rPr>
        <w:t>ГА</w:t>
      </w:r>
      <w:r w:rsidR="00F73D6C">
        <w:rPr>
          <w:rFonts w:ascii="Times New Roman" w:hAnsi="Times New Roman" w:cs="Times New Roman"/>
          <w:sz w:val="24"/>
          <w:szCs w:val="24"/>
        </w:rPr>
        <w:t>в</w:t>
      </w:r>
      <w:r w:rsidR="00D07A94">
        <w:rPr>
          <w:rFonts w:ascii="Times New Roman" w:hAnsi="Times New Roman" w:cs="Times New Roman"/>
          <w:sz w:val="24"/>
          <w:szCs w:val="24"/>
        </w:rPr>
        <w:t>.</w:t>
      </w:r>
      <w:r w:rsidR="00B325DA" w:rsidRPr="00B325DA">
        <w:rPr>
          <w:rFonts w:ascii="Times New Roman" w:hAnsi="Times New Roman" w:cs="Times New Roman"/>
          <w:sz w:val="24"/>
          <w:szCs w:val="24"/>
        </w:rPr>
        <w:t xml:space="preserve"> </w:t>
      </w:r>
      <w:r w:rsidR="00AD0B6C">
        <w:rPr>
          <w:rFonts w:ascii="Times New Roman" w:hAnsi="Times New Roman" w:cs="Times New Roman"/>
          <w:sz w:val="24"/>
          <w:szCs w:val="24"/>
        </w:rPr>
        <w:t>Дл</w:t>
      </w:r>
      <w:r w:rsidR="00B67935">
        <w:rPr>
          <w:rFonts w:ascii="Times New Roman" w:hAnsi="Times New Roman" w:cs="Times New Roman"/>
          <w:sz w:val="24"/>
          <w:szCs w:val="24"/>
        </w:rPr>
        <w:t>ительность</w:t>
      </w:r>
      <w:r w:rsidR="00AD0B6C">
        <w:rPr>
          <w:rFonts w:ascii="Times New Roman" w:hAnsi="Times New Roman" w:cs="Times New Roman"/>
          <w:sz w:val="24"/>
          <w:szCs w:val="24"/>
        </w:rPr>
        <w:t xml:space="preserve"> всего эффекта</w:t>
      </w:r>
      <w:r w:rsidR="00BC7BCA">
        <w:rPr>
          <w:rFonts w:ascii="Times New Roman" w:hAnsi="Times New Roman" w:cs="Times New Roman"/>
          <w:sz w:val="24"/>
          <w:szCs w:val="24"/>
        </w:rPr>
        <w:t xml:space="preserve"> и</w:t>
      </w:r>
      <w:r w:rsidR="00AD0B6C">
        <w:rPr>
          <w:rFonts w:ascii="Times New Roman" w:hAnsi="Times New Roman" w:cs="Times New Roman"/>
          <w:sz w:val="24"/>
          <w:szCs w:val="24"/>
        </w:rPr>
        <w:t xml:space="preserve"> </w:t>
      </w:r>
      <w:r w:rsidR="00B67935">
        <w:rPr>
          <w:rFonts w:ascii="Times New Roman" w:hAnsi="Times New Roman" w:cs="Times New Roman"/>
          <w:sz w:val="24"/>
          <w:szCs w:val="24"/>
        </w:rPr>
        <w:t>д</w:t>
      </w:r>
      <w:r w:rsidR="00512603">
        <w:rPr>
          <w:rFonts w:ascii="Times New Roman" w:hAnsi="Times New Roman" w:cs="Times New Roman"/>
          <w:sz w:val="24"/>
          <w:szCs w:val="24"/>
        </w:rPr>
        <w:t>л</w:t>
      </w:r>
      <w:r w:rsidR="00B67935">
        <w:rPr>
          <w:rFonts w:ascii="Times New Roman" w:hAnsi="Times New Roman" w:cs="Times New Roman"/>
          <w:sz w:val="24"/>
          <w:szCs w:val="24"/>
        </w:rPr>
        <w:t xml:space="preserve">ительность фазы минимума </w:t>
      </w:r>
      <w:r w:rsidR="00BC7BCA">
        <w:rPr>
          <w:rFonts w:ascii="Times New Roman" w:hAnsi="Times New Roman" w:cs="Times New Roman"/>
          <w:sz w:val="24"/>
          <w:szCs w:val="24"/>
        </w:rPr>
        <w:t xml:space="preserve">меньше в период </w:t>
      </w:r>
      <w:r w:rsidR="00512603">
        <w:rPr>
          <w:rFonts w:ascii="Times New Roman" w:hAnsi="Times New Roman" w:cs="Times New Roman"/>
          <w:sz w:val="24"/>
          <w:szCs w:val="24"/>
        </w:rPr>
        <w:t>ПВв</w:t>
      </w:r>
      <w:r w:rsidR="00B438FC">
        <w:rPr>
          <w:rFonts w:ascii="Times New Roman" w:hAnsi="Times New Roman" w:cs="Times New Roman"/>
          <w:sz w:val="24"/>
          <w:szCs w:val="24"/>
        </w:rPr>
        <w:t>, чем</w:t>
      </w:r>
      <w:r w:rsidR="006739BA">
        <w:rPr>
          <w:rFonts w:ascii="Times New Roman" w:hAnsi="Times New Roman" w:cs="Times New Roman"/>
          <w:sz w:val="24"/>
          <w:szCs w:val="24"/>
        </w:rPr>
        <w:t xml:space="preserve"> </w:t>
      </w:r>
      <w:r w:rsidR="00BC7BCA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6739BA">
        <w:rPr>
          <w:rFonts w:ascii="Times New Roman" w:hAnsi="Times New Roman" w:cs="Times New Roman"/>
          <w:sz w:val="24"/>
          <w:szCs w:val="24"/>
        </w:rPr>
        <w:t>ПВ</w:t>
      </w:r>
      <w:r w:rsidR="00B438FC">
        <w:rPr>
          <w:rFonts w:ascii="Times New Roman" w:hAnsi="Times New Roman" w:cs="Times New Roman"/>
          <w:sz w:val="24"/>
          <w:szCs w:val="24"/>
        </w:rPr>
        <w:t>н</w:t>
      </w:r>
      <w:r w:rsidR="003F3CB1" w:rsidRPr="003F3CB1">
        <w:rPr>
          <w:rFonts w:ascii="Times New Roman" w:hAnsi="Times New Roman" w:cs="Times New Roman"/>
          <w:sz w:val="24"/>
          <w:szCs w:val="24"/>
        </w:rPr>
        <w:t xml:space="preserve"> (</w:t>
      </w:r>
      <w:r w:rsidR="006739BA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92A81">
        <w:rPr>
          <w:rFonts w:ascii="Times New Roman" w:hAnsi="Times New Roman" w:cs="Times New Roman"/>
          <w:sz w:val="24"/>
          <w:szCs w:val="24"/>
        </w:rPr>
        <w:t>при ГАв и Г</w:t>
      </w:r>
      <w:r w:rsidR="003F3CB1">
        <w:rPr>
          <w:rFonts w:ascii="Times New Roman" w:hAnsi="Times New Roman" w:cs="Times New Roman"/>
          <w:sz w:val="24"/>
          <w:szCs w:val="24"/>
        </w:rPr>
        <w:t>А</w:t>
      </w:r>
      <w:r w:rsidR="00A92A81">
        <w:rPr>
          <w:rFonts w:ascii="Times New Roman" w:hAnsi="Times New Roman" w:cs="Times New Roman"/>
          <w:sz w:val="24"/>
          <w:szCs w:val="24"/>
        </w:rPr>
        <w:t>н</w:t>
      </w:r>
      <w:r w:rsidR="003F3CB1" w:rsidRPr="003F3CB1">
        <w:rPr>
          <w:rFonts w:ascii="Times New Roman" w:hAnsi="Times New Roman" w:cs="Times New Roman"/>
          <w:sz w:val="24"/>
          <w:szCs w:val="24"/>
        </w:rPr>
        <w:t>)</w:t>
      </w:r>
      <w:r w:rsidR="00A92A81">
        <w:rPr>
          <w:rFonts w:ascii="Times New Roman" w:hAnsi="Times New Roman" w:cs="Times New Roman"/>
          <w:sz w:val="24"/>
          <w:szCs w:val="24"/>
        </w:rPr>
        <w:t xml:space="preserve">.  </w:t>
      </w:r>
      <w:r w:rsidR="00065A28" w:rsidRPr="00065A28">
        <w:rPr>
          <w:rFonts w:ascii="Times New Roman" w:hAnsi="Times New Roman" w:cs="Times New Roman"/>
          <w:sz w:val="24"/>
          <w:szCs w:val="24"/>
        </w:rPr>
        <w:br/>
      </w:r>
      <w:r w:rsidR="00A92A81">
        <w:rPr>
          <w:rFonts w:ascii="Times New Roman" w:hAnsi="Times New Roman" w:cs="Times New Roman"/>
          <w:sz w:val="24"/>
          <w:szCs w:val="24"/>
        </w:rPr>
        <w:t xml:space="preserve">      </w:t>
      </w:r>
      <w:r w:rsidR="00A92A81" w:rsidRPr="00B438FC">
        <w:rPr>
          <w:rFonts w:ascii="Times New Roman" w:hAnsi="Times New Roman" w:cs="Times New Roman"/>
          <w:sz w:val="24"/>
          <w:szCs w:val="24"/>
        </w:rPr>
        <w:t xml:space="preserve"> </w:t>
      </w:r>
      <w:r w:rsidR="00065A28" w:rsidRPr="00065A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65A28">
        <w:rPr>
          <w:rFonts w:ascii="Times New Roman" w:hAnsi="Times New Roman" w:cs="Times New Roman"/>
          <w:sz w:val="24"/>
          <w:szCs w:val="24"/>
        </w:rPr>
        <w:t xml:space="preserve">Амплитуда спада поглощения </w:t>
      </w:r>
      <w:r w:rsidR="009204B7">
        <w:rPr>
          <w:rFonts w:ascii="Times New Roman" w:hAnsi="Times New Roman" w:cs="Times New Roman"/>
          <w:sz w:val="24"/>
          <w:szCs w:val="24"/>
        </w:rPr>
        <w:t xml:space="preserve">в период ПВв </w:t>
      </w:r>
      <w:r w:rsidR="00065A28">
        <w:rPr>
          <w:rFonts w:ascii="Times New Roman" w:hAnsi="Times New Roman" w:cs="Times New Roman"/>
          <w:sz w:val="24"/>
          <w:szCs w:val="24"/>
        </w:rPr>
        <w:t xml:space="preserve">при ГАв больше </w:t>
      </w:r>
      <w:r w:rsidR="009204B7">
        <w:rPr>
          <w:rFonts w:ascii="Times New Roman" w:hAnsi="Times New Roman" w:cs="Times New Roman"/>
          <w:sz w:val="24"/>
          <w:szCs w:val="24"/>
        </w:rPr>
        <w:t xml:space="preserve">на станциях </w:t>
      </w:r>
      <w:r w:rsidR="00065A28">
        <w:rPr>
          <w:rFonts w:ascii="Times New Roman" w:hAnsi="Times New Roman" w:cs="Times New Roman"/>
          <w:sz w:val="24"/>
          <w:szCs w:val="24"/>
        </w:rPr>
        <w:t>в Северном полушарии, чем в Южном.</w:t>
      </w:r>
      <w:proofErr w:type="gramEnd"/>
      <w:r w:rsidR="00065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EB4">
        <w:rPr>
          <w:rFonts w:ascii="Times New Roman" w:hAnsi="Times New Roman" w:cs="Times New Roman"/>
          <w:sz w:val="24"/>
          <w:szCs w:val="24"/>
        </w:rPr>
        <w:t xml:space="preserve">Момент минимума </w:t>
      </w:r>
      <w:r w:rsidR="009204B7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854BC0">
        <w:rPr>
          <w:rFonts w:ascii="Times New Roman" w:hAnsi="Times New Roman" w:cs="Times New Roman"/>
          <w:sz w:val="24"/>
          <w:szCs w:val="24"/>
        </w:rPr>
        <w:t>ПВ</w:t>
      </w:r>
      <w:r w:rsidR="009204B7">
        <w:rPr>
          <w:rFonts w:ascii="Times New Roman" w:hAnsi="Times New Roman" w:cs="Times New Roman"/>
          <w:sz w:val="24"/>
          <w:szCs w:val="24"/>
        </w:rPr>
        <w:t>н</w:t>
      </w:r>
      <w:r w:rsidR="00854BC0">
        <w:rPr>
          <w:rFonts w:ascii="Times New Roman" w:hAnsi="Times New Roman" w:cs="Times New Roman"/>
          <w:sz w:val="24"/>
          <w:szCs w:val="24"/>
        </w:rPr>
        <w:t xml:space="preserve"> </w:t>
      </w:r>
      <w:r w:rsidR="004F2EB4">
        <w:rPr>
          <w:rFonts w:ascii="Times New Roman" w:hAnsi="Times New Roman" w:cs="Times New Roman"/>
          <w:sz w:val="24"/>
          <w:szCs w:val="24"/>
        </w:rPr>
        <w:t xml:space="preserve">при ГАн наступает на 3 часа позже в Южном полушарии, чем в Северном, а </w:t>
      </w:r>
      <w:r w:rsidR="009204B7">
        <w:rPr>
          <w:rFonts w:ascii="Times New Roman" w:hAnsi="Times New Roman" w:cs="Times New Roman"/>
          <w:sz w:val="24"/>
          <w:szCs w:val="24"/>
        </w:rPr>
        <w:t xml:space="preserve">в период ПВв </w:t>
      </w:r>
      <w:r w:rsidR="004F2EB4">
        <w:rPr>
          <w:rFonts w:ascii="Times New Roman" w:hAnsi="Times New Roman" w:cs="Times New Roman"/>
          <w:sz w:val="24"/>
          <w:szCs w:val="24"/>
        </w:rPr>
        <w:t xml:space="preserve">при ГАв – </w:t>
      </w:r>
      <w:r w:rsidR="009204B7">
        <w:rPr>
          <w:rFonts w:ascii="Times New Roman" w:hAnsi="Times New Roman" w:cs="Times New Roman"/>
          <w:sz w:val="24"/>
          <w:szCs w:val="24"/>
        </w:rPr>
        <w:t xml:space="preserve">позже </w:t>
      </w:r>
      <w:r w:rsidR="004F2EB4">
        <w:rPr>
          <w:rFonts w:ascii="Times New Roman" w:hAnsi="Times New Roman" w:cs="Times New Roman"/>
          <w:sz w:val="24"/>
          <w:szCs w:val="24"/>
        </w:rPr>
        <w:t>на 5 часов.</w:t>
      </w:r>
      <w:r w:rsidR="0067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3371C" w:rsidRDefault="00854BC0" w:rsidP="00F933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</w:t>
      </w:r>
      <w:r w:rsidR="004F2EB4">
        <w:rPr>
          <w:rFonts w:ascii="Times New Roman" w:hAnsi="Times New Roman" w:cs="Times New Roman"/>
          <w:sz w:val="24"/>
          <w:szCs w:val="24"/>
        </w:rPr>
        <w:t xml:space="preserve"> особенности обусловлены различной структурой </w:t>
      </w:r>
      <w:r>
        <w:rPr>
          <w:rFonts w:ascii="Times New Roman" w:hAnsi="Times New Roman" w:cs="Times New Roman"/>
          <w:sz w:val="24"/>
          <w:szCs w:val="24"/>
        </w:rPr>
        <w:t xml:space="preserve">и динамикой </w:t>
      </w:r>
      <w:r w:rsidR="004F2EB4">
        <w:rPr>
          <w:rFonts w:ascii="Times New Roman" w:hAnsi="Times New Roman" w:cs="Times New Roman"/>
          <w:sz w:val="24"/>
          <w:szCs w:val="24"/>
        </w:rPr>
        <w:t xml:space="preserve">кольцевого тока в </w:t>
      </w:r>
      <w:r>
        <w:rPr>
          <w:rFonts w:ascii="Times New Roman" w:hAnsi="Times New Roman" w:cs="Times New Roman"/>
          <w:sz w:val="24"/>
          <w:szCs w:val="24"/>
        </w:rPr>
        <w:t>Северном и Южном</w:t>
      </w:r>
      <w:r w:rsidR="004F2E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EB4">
        <w:rPr>
          <w:rFonts w:ascii="Times New Roman" w:hAnsi="Times New Roman" w:cs="Times New Roman"/>
          <w:sz w:val="24"/>
          <w:szCs w:val="24"/>
        </w:rPr>
        <w:t>полушариях</w:t>
      </w:r>
      <w:proofErr w:type="gramEnd"/>
      <w:r w:rsidR="004F2EB4">
        <w:rPr>
          <w:rFonts w:ascii="Times New Roman" w:hAnsi="Times New Roman" w:cs="Times New Roman"/>
          <w:sz w:val="24"/>
          <w:szCs w:val="24"/>
        </w:rPr>
        <w:t xml:space="preserve"> при раз</w:t>
      </w:r>
      <w:r w:rsidR="00BC7BCA">
        <w:rPr>
          <w:rFonts w:ascii="Times New Roman" w:hAnsi="Times New Roman" w:cs="Times New Roman"/>
          <w:sz w:val="24"/>
          <w:szCs w:val="24"/>
        </w:rPr>
        <w:t>ных</w:t>
      </w:r>
      <w:r w:rsidR="004F2EB4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BC7BCA">
        <w:rPr>
          <w:rFonts w:ascii="Times New Roman" w:hAnsi="Times New Roman" w:cs="Times New Roman"/>
          <w:sz w:val="24"/>
          <w:szCs w:val="24"/>
        </w:rPr>
        <w:t>ях</w:t>
      </w:r>
      <w:r w:rsidR="004F2EB4">
        <w:rPr>
          <w:rFonts w:ascii="Times New Roman" w:hAnsi="Times New Roman" w:cs="Times New Roman"/>
          <w:sz w:val="24"/>
          <w:szCs w:val="24"/>
        </w:rPr>
        <w:t xml:space="preserve"> ГА.    </w:t>
      </w:r>
      <w:r w:rsidR="00B67935">
        <w:rPr>
          <w:rFonts w:ascii="Times New Roman" w:hAnsi="Times New Roman" w:cs="Times New Roman"/>
          <w:sz w:val="24"/>
          <w:szCs w:val="24"/>
        </w:rPr>
        <w:t xml:space="preserve">    </w:t>
      </w:r>
      <w:r w:rsidR="00B33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379" w:rsidRDefault="00140379" w:rsidP="00F933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1BC7" w:rsidRDefault="002F1BC7" w:rsidP="001403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1BC7" w:rsidRDefault="002F1BC7" w:rsidP="001403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1BC7" w:rsidRDefault="002F1BC7" w:rsidP="001403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40379" w:rsidRPr="006E793A" w:rsidRDefault="00140379" w:rsidP="001403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E793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140379" w:rsidRPr="006E793A" w:rsidRDefault="00140379" w:rsidP="001403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1BC7" w:rsidRPr="006E793A" w:rsidRDefault="002F1BC7" w:rsidP="001403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1BC7" w:rsidRPr="006E793A" w:rsidRDefault="002F1BC7" w:rsidP="001403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E5A0B" w:rsidRPr="006E793A" w:rsidRDefault="003E5A0B" w:rsidP="001403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B00D6" w:rsidRPr="006E793A" w:rsidRDefault="00CB00D6" w:rsidP="00CB00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79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47th </w:t>
      </w:r>
      <w:proofErr w:type="spellStart"/>
      <w:r w:rsidRPr="006E793A">
        <w:rPr>
          <w:rFonts w:ascii="Times New Roman" w:hAnsi="Times New Roman" w:cs="Times New Roman"/>
          <w:b/>
          <w:sz w:val="28"/>
          <w:szCs w:val="28"/>
          <w:lang w:val="en-US"/>
        </w:rPr>
        <w:t>Apatity</w:t>
      </w:r>
      <w:proofErr w:type="spellEnd"/>
      <w:r w:rsidRPr="006E79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Annual seminar</w:t>
      </w:r>
    </w:p>
    <w:p w:rsidR="00CB00D6" w:rsidRPr="006E793A" w:rsidRDefault="00CB00D6" w:rsidP="00CB00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79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"Physics of </w:t>
      </w:r>
      <w:proofErr w:type="spellStart"/>
      <w:r w:rsidRPr="006E793A">
        <w:rPr>
          <w:rFonts w:ascii="Times New Roman" w:hAnsi="Times New Roman" w:cs="Times New Roman"/>
          <w:b/>
          <w:sz w:val="28"/>
          <w:szCs w:val="28"/>
          <w:lang w:val="en-US"/>
        </w:rPr>
        <w:t>Auroral</w:t>
      </w:r>
      <w:proofErr w:type="spellEnd"/>
      <w:r w:rsidRPr="006E79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Phenomena"</w:t>
      </w:r>
    </w:p>
    <w:p w:rsidR="00CB00D6" w:rsidRPr="006E793A" w:rsidRDefault="00CB00D6" w:rsidP="00CB00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00D6" w:rsidRPr="006E793A" w:rsidRDefault="00CB00D6" w:rsidP="00CB00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79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(Polar Geophysical Institute, </w:t>
      </w:r>
      <w:proofErr w:type="spellStart"/>
      <w:r w:rsidRPr="006E793A">
        <w:rPr>
          <w:rFonts w:ascii="Times New Roman" w:hAnsi="Times New Roman" w:cs="Times New Roman"/>
          <w:b/>
          <w:sz w:val="28"/>
          <w:szCs w:val="28"/>
          <w:lang w:val="en-US"/>
        </w:rPr>
        <w:t>Apatity</w:t>
      </w:r>
      <w:proofErr w:type="spellEnd"/>
      <w:r w:rsidRPr="006E793A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140379" w:rsidRPr="006E793A" w:rsidRDefault="00CB00D6" w:rsidP="00CB00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E793A">
        <w:rPr>
          <w:rFonts w:ascii="Times New Roman" w:hAnsi="Times New Roman" w:cs="Times New Roman"/>
          <w:b/>
          <w:sz w:val="28"/>
          <w:szCs w:val="28"/>
          <w:lang w:val="en-US"/>
        </w:rPr>
        <w:t>Murmansk region, Russia).</w:t>
      </w:r>
      <w:proofErr w:type="gramEnd"/>
    </w:p>
    <w:p w:rsidR="00CB00D6" w:rsidRPr="006E793A" w:rsidRDefault="00CB00D6" w:rsidP="0014037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B00D6" w:rsidRPr="006E793A" w:rsidRDefault="00CB00D6" w:rsidP="0014037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F1BC7" w:rsidRPr="003E5A0B" w:rsidRDefault="003F3CB1" w:rsidP="003E5A0B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The</w:t>
      </w:r>
      <w:r w:rsidR="00140379" w:rsidRPr="003E5A0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midday recovery </w:t>
      </w:r>
      <w:r w:rsidR="002F1BC7" w:rsidRPr="003E5A0B">
        <w:rPr>
          <w:rFonts w:ascii="Times New Roman" w:hAnsi="Times New Roman" w:cs="Times New Roman"/>
          <w:b/>
          <w:sz w:val="32"/>
          <w:szCs w:val="32"/>
          <w:lang w:val="en-US"/>
        </w:rPr>
        <w:t xml:space="preserve">effect </w:t>
      </w:r>
      <w:r w:rsidR="003E5A0B" w:rsidRPr="003E5A0B">
        <w:rPr>
          <w:rFonts w:ascii="Times New Roman" w:hAnsi="Times New Roman" w:cs="Times New Roman"/>
          <w:b/>
          <w:sz w:val="32"/>
          <w:szCs w:val="32"/>
          <w:lang w:val="en-US"/>
        </w:rPr>
        <w:t xml:space="preserve">(MDR) </w:t>
      </w:r>
      <w:r w:rsidR="002F1BC7" w:rsidRPr="003E5A0B">
        <w:rPr>
          <w:rFonts w:ascii="Times New Roman" w:hAnsi="Times New Roman" w:cs="Times New Roman"/>
          <w:b/>
          <w:sz w:val="32"/>
          <w:szCs w:val="32"/>
          <w:lang w:val="en-US"/>
        </w:rPr>
        <w:t>during PCA events</w:t>
      </w:r>
    </w:p>
    <w:p w:rsidR="00140379" w:rsidRPr="003E5A0B" w:rsidRDefault="00140379" w:rsidP="003E5A0B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3E5A0B">
        <w:rPr>
          <w:rFonts w:ascii="Times New Roman" w:hAnsi="Times New Roman" w:cs="Times New Roman"/>
          <w:b/>
          <w:sz w:val="32"/>
          <w:szCs w:val="32"/>
          <w:lang w:val="en-US"/>
        </w:rPr>
        <w:t>at</w:t>
      </w:r>
      <w:proofErr w:type="gramEnd"/>
      <w:r w:rsidRPr="003E5A0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different levels of geomagnetic activity and in different hemispheres.</w:t>
      </w:r>
    </w:p>
    <w:p w:rsidR="003E5A0B" w:rsidRDefault="007354CA" w:rsidP="003E5A0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Uliev</w:t>
      </w:r>
      <w:proofErr w:type="spellEnd"/>
      <w:r w:rsidRPr="003E5A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E5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5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E5A0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3E5A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3E5A0B" w:rsidRPr="003E5A0B">
        <w:rPr>
          <w:rFonts w:ascii="Times New Roman" w:hAnsi="Times New Roman" w:cs="Times New Roman"/>
          <w:b/>
          <w:sz w:val="24"/>
          <w:szCs w:val="24"/>
          <w:lang w:val="en-US"/>
        </w:rPr>
        <w:t>Shapovalov</w:t>
      </w:r>
      <w:proofErr w:type="spellEnd"/>
      <w:r w:rsidRPr="003E5A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E5A0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E5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E5A0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E5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E5A0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3E5A0B">
        <w:rPr>
          <w:rFonts w:ascii="Times New Roman" w:hAnsi="Times New Roman" w:cs="Times New Roman"/>
          <w:sz w:val="24"/>
          <w:szCs w:val="24"/>
          <w:lang w:val="en-US"/>
        </w:rPr>
        <w:br/>
      </w:r>
      <w:r w:rsidR="003E5A0B" w:rsidRPr="00E72CB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12257" w:rsidRPr="006E793A">
        <w:rPr>
          <w:rFonts w:ascii="Times New Roman" w:hAnsi="Times New Roman" w:cs="Times New Roman"/>
          <w:color w:val="333333"/>
          <w:lang w:val="en-US"/>
        </w:rPr>
        <w:t xml:space="preserve"> </w:t>
      </w:r>
      <w:r w:rsidR="00E72CBE" w:rsidRPr="006E793A"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>Arctic and</w:t>
      </w:r>
      <w:r w:rsidR="00E72CBE" w:rsidRPr="006E793A">
        <w:rPr>
          <w:b/>
          <w:color w:val="333333"/>
          <w:lang w:val="en-US"/>
        </w:rPr>
        <w:t xml:space="preserve"> </w:t>
      </w:r>
      <w:r w:rsidR="00D12257" w:rsidRPr="006E793A"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>Antarctic Research</w:t>
      </w:r>
      <w:r w:rsidR="00D12257" w:rsidRPr="006E793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D12257" w:rsidRPr="006E793A">
        <w:rPr>
          <w:rStyle w:val="hpsatn"/>
          <w:rFonts w:ascii="Times New Roman" w:hAnsi="Times New Roman" w:cs="Times New Roman"/>
          <w:color w:val="333333"/>
          <w:sz w:val="24"/>
          <w:szCs w:val="24"/>
          <w:lang w:val="en-US"/>
        </w:rPr>
        <w:t>Institute (</w:t>
      </w:r>
      <w:r w:rsidR="00D12257" w:rsidRPr="006E793A">
        <w:rPr>
          <w:rFonts w:ascii="Times New Roman" w:hAnsi="Times New Roman" w:cs="Times New Roman"/>
          <w:color w:val="333333"/>
          <w:sz w:val="24"/>
          <w:szCs w:val="24"/>
          <w:lang w:val="en-US"/>
        </w:rPr>
        <w:t>AARI),</w:t>
      </w:r>
      <w:r w:rsidR="00D12257" w:rsidRPr="006E793A">
        <w:rPr>
          <w:b/>
          <w:color w:val="333333"/>
          <w:sz w:val="24"/>
          <w:szCs w:val="24"/>
          <w:lang w:val="en-US"/>
        </w:rPr>
        <w:t xml:space="preserve"> </w:t>
      </w:r>
      <w:r w:rsidR="003E5A0B" w:rsidRPr="003E5A0B">
        <w:rPr>
          <w:rFonts w:ascii="Times New Roman" w:hAnsi="Times New Roman" w:cs="Times New Roman"/>
          <w:sz w:val="24"/>
          <w:szCs w:val="24"/>
          <w:lang w:val="en-US"/>
        </w:rPr>
        <w:t>Department of Geophysics, St. Petersburg</w:t>
      </w:r>
    </w:p>
    <w:p w:rsidR="007354CA" w:rsidRPr="003E5A0B" w:rsidRDefault="00FD63E5" w:rsidP="003E5A0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65574E">
        <w:rPr>
          <w:lang w:val="en-US"/>
        </w:rPr>
        <w:instrText>HYPERLINK "mailto:vauliev@yandex.ru"</w:instrText>
      </w:r>
      <w:r>
        <w:fldChar w:fldCharType="separate"/>
      </w:r>
      <w:r w:rsidR="007354CA" w:rsidRPr="00573BD3">
        <w:rPr>
          <w:rStyle w:val="a3"/>
          <w:rFonts w:ascii="Times New Roman" w:hAnsi="Times New Roman" w:cs="Times New Roman"/>
          <w:sz w:val="24"/>
          <w:szCs w:val="24"/>
          <w:lang w:val="en-US"/>
        </w:rPr>
        <w:t>vauliev</w:t>
      </w:r>
      <w:r w:rsidR="007354CA" w:rsidRPr="003E5A0B">
        <w:rPr>
          <w:rStyle w:val="a3"/>
          <w:rFonts w:ascii="Times New Roman" w:hAnsi="Times New Roman" w:cs="Times New Roman"/>
          <w:sz w:val="24"/>
          <w:szCs w:val="24"/>
          <w:lang w:val="en-US"/>
        </w:rPr>
        <w:t>@</w:t>
      </w:r>
      <w:r w:rsidR="007354CA" w:rsidRPr="00573BD3">
        <w:rPr>
          <w:rStyle w:val="a3"/>
          <w:rFonts w:ascii="Times New Roman" w:hAnsi="Times New Roman" w:cs="Times New Roman"/>
          <w:sz w:val="24"/>
          <w:szCs w:val="24"/>
          <w:lang w:val="en-US"/>
        </w:rPr>
        <w:t>yandex</w:t>
      </w:r>
      <w:r w:rsidR="007354CA" w:rsidRPr="003E5A0B">
        <w:rPr>
          <w:rStyle w:val="a3"/>
          <w:rFonts w:ascii="Times New Roman" w:hAnsi="Times New Roman" w:cs="Times New Roman"/>
          <w:sz w:val="24"/>
          <w:szCs w:val="24"/>
          <w:lang w:val="en-US"/>
        </w:rPr>
        <w:t>.</w:t>
      </w:r>
      <w:r w:rsidR="007354CA" w:rsidRPr="00573BD3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>
        <w:fldChar w:fldCharType="end"/>
      </w:r>
    </w:p>
    <w:p w:rsidR="007354CA" w:rsidRPr="003E5A0B" w:rsidRDefault="007354CA" w:rsidP="0014037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40379" w:rsidRPr="003E5A0B" w:rsidRDefault="00140379" w:rsidP="00F933A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40379" w:rsidRPr="003E5A0B" w:rsidRDefault="00140379" w:rsidP="00F933A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40379" w:rsidRPr="00507B23" w:rsidRDefault="00140379" w:rsidP="0014037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Two phenomena of PCA recorded by </w:t>
      </w:r>
      <w:proofErr w:type="spellStart"/>
      <w:r w:rsidRPr="00140379">
        <w:rPr>
          <w:rFonts w:ascii="Times New Roman" w:hAnsi="Times New Roman" w:cs="Times New Roman"/>
          <w:sz w:val="24"/>
          <w:szCs w:val="24"/>
          <w:lang w:val="en-US"/>
        </w:rPr>
        <w:t>riometers</w:t>
      </w:r>
      <w:proofErr w:type="spellEnd"/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at stations of the </w:t>
      </w:r>
      <w:proofErr w:type="spellStart"/>
      <w:r w:rsidRPr="00140379">
        <w:rPr>
          <w:rFonts w:ascii="Times New Roman" w:hAnsi="Times New Roman" w:cs="Times New Roman"/>
          <w:sz w:val="24"/>
          <w:szCs w:val="24"/>
          <w:lang w:val="en-US"/>
        </w:rPr>
        <w:t>auroral</w:t>
      </w:r>
      <w:proofErr w:type="spellEnd"/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zone Dixon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Amderma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(Northern hemisphere - NH</w:t>
      </w:r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proofErr w:type="spellStart"/>
      <w:r w:rsidRPr="00140379">
        <w:rPr>
          <w:rFonts w:ascii="Times New Roman" w:hAnsi="Times New Roman" w:cs="Times New Roman"/>
          <w:sz w:val="24"/>
          <w:szCs w:val="24"/>
          <w:lang w:val="en-US"/>
        </w:rPr>
        <w:t>Molodezhnaya</w:t>
      </w:r>
      <w:proofErr w:type="spellEnd"/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140379">
        <w:rPr>
          <w:rFonts w:ascii="Times New Roman" w:hAnsi="Times New Roman" w:cs="Times New Roman"/>
          <w:sz w:val="24"/>
          <w:szCs w:val="24"/>
          <w:lang w:val="en-US"/>
        </w:rPr>
        <w:t>Novolazarevskaya</w:t>
      </w:r>
      <w:proofErr w:type="spellEnd"/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(Southern hemisphere – </w:t>
      </w:r>
      <w:r>
        <w:rPr>
          <w:rFonts w:ascii="Times New Roman" w:hAnsi="Times New Roman" w:cs="Times New Roman"/>
          <w:sz w:val="24"/>
          <w:szCs w:val="24"/>
          <w:lang w:val="en-US"/>
        </w:rPr>
        <w:t>SH</w:t>
      </w:r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) are considered. These PCA occurred against the background of </w:t>
      </w:r>
      <w:r w:rsidR="00F25D97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and high geomagnetic act</w:t>
      </w:r>
      <w:r w:rsidR="00F25D97">
        <w:rPr>
          <w:rFonts w:ascii="Times New Roman" w:hAnsi="Times New Roman" w:cs="Times New Roman"/>
          <w:sz w:val="24"/>
          <w:szCs w:val="24"/>
          <w:lang w:val="en-US"/>
        </w:rPr>
        <w:t>ivity (G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A), respectively,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F25D9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GAh</w:t>
      </w:r>
      <w:proofErr w:type="spellEnd"/>
      <w:r w:rsidRPr="0014037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MDRs</w:t>
      </w:r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were manifested in both </w:t>
      </w:r>
      <w:r>
        <w:rPr>
          <w:rFonts w:ascii="Times New Roman" w:hAnsi="Times New Roman" w:cs="Times New Roman"/>
          <w:sz w:val="24"/>
          <w:szCs w:val="24"/>
          <w:lang w:val="en-US"/>
        </w:rPr>
        <w:t>PCA</w:t>
      </w:r>
      <w:r w:rsidR="00F25D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:(1) during the </w:t>
      </w:r>
      <w:r>
        <w:rPr>
          <w:rFonts w:ascii="Times New Roman" w:hAnsi="Times New Roman" w:cs="Times New Roman"/>
          <w:sz w:val="24"/>
          <w:szCs w:val="24"/>
          <w:lang w:val="en-US"/>
        </w:rPr>
        <w:t>PCA</w:t>
      </w:r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on September 17-19, 1979, on each of the 3 days; (2) during the </w:t>
      </w:r>
      <w:r w:rsidR="00F25D97">
        <w:rPr>
          <w:rFonts w:ascii="Times New Roman" w:hAnsi="Times New Roman" w:cs="Times New Roman"/>
          <w:sz w:val="24"/>
          <w:szCs w:val="24"/>
          <w:lang w:val="en-US"/>
        </w:rPr>
        <w:t xml:space="preserve">PCA </w:t>
      </w:r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on September 19-21, 1977 – on September 20 only. In </w:t>
      </w:r>
      <w:proofErr w:type="spellStart"/>
      <w:r w:rsidRPr="00140379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74F6F" w:rsidRPr="00774F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F6F">
        <w:rPr>
          <w:rFonts w:ascii="Times New Roman" w:hAnsi="Times New Roman" w:cs="Times New Roman"/>
          <w:sz w:val="24"/>
          <w:szCs w:val="24"/>
          <w:lang w:val="en-US"/>
        </w:rPr>
        <w:t>GAh</w:t>
      </w:r>
      <w:proofErr w:type="spellEnd"/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, the effects of </w:t>
      </w:r>
      <w:r w:rsidR="00774F6F">
        <w:rPr>
          <w:rFonts w:ascii="Times New Roman" w:hAnsi="Times New Roman" w:cs="Times New Roman"/>
          <w:sz w:val="24"/>
          <w:szCs w:val="24"/>
          <w:lang w:val="en-US"/>
        </w:rPr>
        <w:t>MDR</w:t>
      </w:r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are designated as </w:t>
      </w:r>
      <w:proofErr w:type="spellStart"/>
      <w:r w:rsidR="00F25D97">
        <w:rPr>
          <w:rFonts w:ascii="Times New Roman" w:hAnsi="Times New Roman" w:cs="Times New Roman"/>
          <w:sz w:val="24"/>
          <w:szCs w:val="24"/>
          <w:lang w:val="en-US"/>
        </w:rPr>
        <w:t>MDR</w:t>
      </w:r>
      <w:r w:rsidRPr="0014037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F25D97">
        <w:rPr>
          <w:rFonts w:ascii="Times New Roman" w:hAnsi="Times New Roman" w:cs="Times New Roman"/>
          <w:sz w:val="24"/>
          <w:szCs w:val="24"/>
          <w:lang w:val="en-US"/>
        </w:rPr>
        <w:t>MDRh</w:t>
      </w:r>
      <w:proofErr w:type="spellEnd"/>
      <w:r w:rsidR="00F25D97">
        <w:rPr>
          <w:rFonts w:ascii="Times New Roman" w:hAnsi="Times New Roman" w:cs="Times New Roman"/>
          <w:sz w:val="24"/>
          <w:szCs w:val="24"/>
          <w:lang w:val="en-US"/>
        </w:rPr>
        <w:t xml:space="preserve">, respectively: </w:t>
      </w:r>
      <w:proofErr w:type="spellStart"/>
      <w:r w:rsidR="00F25D97">
        <w:rPr>
          <w:rFonts w:ascii="Times New Roman" w:hAnsi="Times New Roman" w:cs="Times New Roman"/>
          <w:sz w:val="24"/>
          <w:szCs w:val="24"/>
          <w:lang w:val="en-US"/>
        </w:rPr>
        <w:t>MDRn</w:t>
      </w:r>
      <w:proofErr w:type="spellEnd"/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(September 17 and 19, 1979), </w:t>
      </w:r>
      <w:proofErr w:type="spellStart"/>
      <w:r w:rsidR="00F25D97">
        <w:rPr>
          <w:rFonts w:ascii="Times New Roman" w:hAnsi="Times New Roman" w:cs="Times New Roman"/>
          <w:sz w:val="24"/>
          <w:szCs w:val="24"/>
          <w:lang w:val="en-US"/>
        </w:rPr>
        <w:t>MDRh</w:t>
      </w:r>
      <w:proofErr w:type="spellEnd"/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(September 18, 1979 and September 20, 1977).</w:t>
      </w:r>
      <w:r w:rsidR="00507B23" w:rsidRPr="00507B23">
        <w:rPr>
          <w:rFonts w:ascii="Times New Roman" w:hAnsi="Times New Roman" w:cs="Times New Roman"/>
          <w:sz w:val="24"/>
          <w:szCs w:val="24"/>
          <w:lang w:val="en-US"/>
        </w:rPr>
        <w:t xml:space="preserve"> During the </w:t>
      </w:r>
      <w:proofErr w:type="spellStart"/>
      <w:r w:rsidR="00507B23">
        <w:rPr>
          <w:rFonts w:ascii="Times New Roman" w:hAnsi="Times New Roman" w:cs="Times New Roman"/>
          <w:sz w:val="24"/>
          <w:szCs w:val="24"/>
          <w:lang w:val="en-US"/>
        </w:rPr>
        <w:t>GAh</w:t>
      </w:r>
      <w:proofErr w:type="spellEnd"/>
      <w:r w:rsidR="00507B23">
        <w:rPr>
          <w:rFonts w:ascii="Times New Roman" w:hAnsi="Times New Roman" w:cs="Times New Roman"/>
          <w:sz w:val="24"/>
          <w:szCs w:val="24"/>
          <w:lang w:val="en-US"/>
        </w:rPr>
        <w:t>, MDR</w:t>
      </w:r>
      <w:r w:rsidR="00507B23" w:rsidRPr="00507B23">
        <w:rPr>
          <w:rFonts w:ascii="Times New Roman" w:hAnsi="Times New Roman" w:cs="Times New Roman"/>
          <w:sz w:val="24"/>
          <w:szCs w:val="24"/>
          <w:lang w:val="en-US"/>
        </w:rPr>
        <w:t xml:space="preserve"> effects occurred during the main phase of the geomagnetic storm (</w:t>
      </w:r>
      <w:proofErr w:type="spellStart"/>
      <w:r w:rsidR="00507B23" w:rsidRPr="00507B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07B23">
        <w:rPr>
          <w:rFonts w:ascii="Times New Roman" w:hAnsi="Times New Roman" w:cs="Times New Roman"/>
          <w:sz w:val="24"/>
          <w:szCs w:val="24"/>
          <w:lang w:val="en-US"/>
        </w:rPr>
        <w:t>Smph</w:t>
      </w:r>
      <w:proofErr w:type="spellEnd"/>
      <w:r w:rsidR="00507B23" w:rsidRPr="00507B2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40379" w:rsidRPr="0065574E" w:rsidRDefault="00140379" w:rsidP="0014037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There is a difference in the characteristics of </w:t>
      </w:r>
      <w:r w:rsidR="00F25D97">
        <w:rPr>
          <w:rFonts w:ascii="Times New Roman" w:hAnsi="Times New Roman" w:cs="Times New Roman"/>
          <w:sz w:val="24"/>
          <w:szCs w:val="24"/>
          <w:lang w:val="en-US"/>
        </w:rPr>
        <w:t>MDR</w:t>
      </w:r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depending on the </w:t>
      </w:r>
      <w:r w:rsidR="00F25D97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level and on the hemisphere. The variation of the decrease in absorption during the </w:t>
      </w:r>
      <w:r w:rsidR="00F25D97">
        <w:rPr>
          <w:rFonts w:ascii="Times New Roman" w:hAnsi="Times New Roman" w:cs="Times New Roman"/>
          <w:sz w:val="24"/>
          <w:szCs w:val="24"/>
          <w:lang w:val="en-US"/>
        </w:rPr>
        <w:t>MDR</w:t>
      </w:r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period has smooth/sharp fronts of decline and increase, respectively, at </w:t>
      </w:r>
      <w:proofErr w:type="spellStart"/>
      <w:r w:rsidR="00F25D97">
        <w:rPr>
          <w:rFonts w:ascii="Times New Roman" w:hAnsi="Times New Roman" w:cs="Times New Roman"/>
          <w:sz w:val="24"/>
          <w:szCs w:val="24"/>
          <w:lang w:val="en-US"/>
        </w:rPr>
        <w:t>MDR</w:t>
      </w:r>
      <w:r w:rsidRPr="0014037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14037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F25D97">
        <w:rPr>
          <w:rFonts w:ascii="Times New Roman" w:hAnsi="Times New Roman" w:cs="Times New Roman"/>
          <w:sz w:val="24"/>
          <w:szCs w:val="24"/>
          <w:lang w:val="en-US"/>
        </w:rPr>
        <w:t>MDRh</w:t>
      </w:r>
      <w:proofErr w:type="spellEnd"/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. The total duration /duration of the phase </w:t>
      </w:r>
      <w:r w:rsidR="002F1BC7"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proofErr w:type="spellStart"/>
      <w:r w:rsidR="002F1BC7">
        <w:rPr>
          <w:rFonts w:ascii="Times New Roman" w:hAnsi="Times New Roman" w:cs="Times New Roman"/>
          <w:sz w:val="24"/>
          <w:szCs w:val="24"/>
          <w:lang w:val="en-US"/>
        </w:rPr>
        <w:t>MDRh</w:t>
      </w:r>
      <w:proofErr w:type="spellEnd"/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40379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less than the </w:t>
      </w:r>
      <w:proofErr w:type="spellStart"/>
      <w:r w:rsidR="002F1BC7">
        <w:rPr>
          <w:rFonts w:ascii="Times New Roman" w:hAnsi="Times New Roman" w:cs="Times New Roman"/>
          <w:sz w:val="24"/>
          <w:szCs w:val="24"/>
          <w:lang w:val="en-US"/>
        </w:rPr>
        <w:t>MDR</w:t>
      </w:r>
      <w:r w:rsidR="00507B2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507B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5A28" w:rsidRDefault="00065A28" w:rsidP="0014037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65A28">
        <w:rPr>
          <w:rFonts w:ascii="Times New Roman" w:hAnsi="Times New Roman" w:cs="Times New Roman"/>
          <w:sz w:val="24"/>
          <w:szCs w:val="24"/>
          <w:lang w:val="en-US"/>
        </w:rPr>
        <w:t>The amplitude of the absorption decay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during MDR</w:t>
      </w:r>
      <w:r w:rsidRPr="00065A28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GAh</w:t>
      </w:r>
      <w:proofErr w:type="spellEnd"/>
      <w:r w:rsidRPr="00065A28">
        <w:rPr>
          <w:rFonts w:ascii="Times New Roman" w:hAnsi="Times New Roman" w:cs="Times New Roman"/>
          <w:sz w:val="24"/>
          <w:szCs w:val="24"/>
          <w:lang w:val="en-US"/>
        </w:rPr>
        <w:t xml:space="preserve"> is greater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stations </w:t>
      </w:r>
      <w:r w:rsidRPr="00065A28">
        <w:rPr>
          <w:rFonts w:ascii="Times New Roman" w:hAnsi="Times New Roman" w:cs="Times New Roman"/>
          <w:sz w:val="24"/>
          <w:szCs w:val="24"/>
          <w:lang w:val="en-US"/>
        </w:rPr>
        <w:t>in the Northern Hemisphere than in the Southern Hemisphere.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379"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The minimum moment </w:t>
      </w:r>
      <w:r w:rsidR="009204B7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2F1BC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2F1BC7">
        <w:rPr>
          <w:rFonts w:ascii="Times New Roman" w:hAnsi="Times New Roman" w:cs="Times New Roman"/>
          <w:sz w:val="24"/>
          <w:szCs w:val="24"/>
          <w:lang w:val="en-US"/>
        </w:rPr>
        <w:t>MDRn</w:t>
      </w:r>
      <w:proofErr w:type="spellEnd"/>
      <w:r w:rsidR="002F1B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379"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="00140379" w:rsidRPr="00140379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="00140379"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occurs 3 hours later in the </w:t>
      </w:r>
      <w:r w:rsidR="002F1BC7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="00140379"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than in the </w:t>
      </w:r>
      <w:r w:rsidR="002F1BC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140379"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9204B7">
        <w:rPr>
          <w:rFonts w:ascii="Times New Roman" w:hAnsi="Times New Roman" w:cs="Times New Roman"/>
          <w:sz w:val="24"/>
          <w:szCs w:val="24"/>
          <w:lang w:val="en-US"/>
        </w:rPr>
        <w:t>during of</w:t>
      </w:r>
      <w:r w:rsidR="00140379"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BC7">
        <w:rPr>
          <w:rFonts w:ascii="Times New Roman" w:hAnsi="Times New Roman" w:cs="Times New Roman"/>
          <w:sz w:val="24"/>
          <w:szCs w:val="24"/>
          <w:lang w:val="en-US"/>
        </w:rPr>
        <w:t>MDR</w:t>
      </w:r>
      <w:r w:rsidR="003F3CB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="00140379"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04B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="009204B7">
        <w:rPr>
          <w:rFonts w:ascii="Times New Roman" w:hAnsi="Times New Roman" w:cs="Times New Roman"/>
          <w:sz w:val="24"/>
          <w:szCs w:val="24"/>
          <w:lang w:val="en-US"/>
        </w:rPr>
        <w:t>GAh</w:t>
      </w:r>
      <w:proofErr w:type="spellEnd"/>
      <w:r w:rsidR="00920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379"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9204B7">
        <w:rPr>
          <w:rFonts w:ascii="Times New Roman" w:hAnsi="Times New Roman" w:cs="Times New Roman"/>
          <w:sz w:val="24"/>
          <w:szCs w:val="24"/>
          <w:lang w:val="en-US"/>
        </w:rPr>
        <w:t xml:space="preserve">later </w:t>
      </w:r>
      <w:r w:rsidR="00140379" w:rsidRPr="00140379">
        <w:rPr>
          <w:rFonts w:ascii="Times New Roman" w:hAnsi="Times New Roman" w:cs="Times New Roman"/>
          <w:sz w:val="24"/>
          <w:szCs w:val="24"/>
          <w:lang w:val="en-US"/>
        </w:rPr>
        <w:t xml:space="preserve">5 hours. </w:t>
      </w:r>
    </w:p>
    <w:p w:rsidR="00480F7D" w:rsidRPr="00140379" w:rsidRDefault="00480F7D" w:rsidP="0014037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80F7D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Pr="00140379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Pr="00480F7D">
        <w:rPr>
          <w:rFonts w:ascii="Times New Roman" w:hAnsi="Times New Roman" w:cs="Times New Roman"/>
          <w:sz w:val="24"/>
          <w:szCs w:val="24"/>
          <w:lang w:val="en-US"/>
        </w:rPr>
        <w:t xml:space="preserve"> features are due to the different structure and dynamics of the ring current in the Northern and Southern hemispheres at different GA levels.</w:t>
      </w:r>
    </w:p>
    <w:sectPr w:rsidR="00480F7D" w:rsidRPr="00140379" w:rsidSect="00F0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9AE"/>
    <w:rsid w:val="00065A28"/>
    <w:rsid w:val="00140379"/>
    <w:rsid w:val="0015623B"/>
    <w:rsid w:val="001633FE"/>
    <w:rsid w:val="001A2D01"/>
    <w:rsid w:val="002A79AE"/>
    <w:rsid w:val="002D511A"/>
    <w:rsid w:val="002F1BC7"/>
    <w:rsid w:val="00317629"/>
    <w:rsid w:val="003362E5"/>
    <w:rsid w:val="003E5A0B"/>
    <w:rsid w:val="003F3CB1"/>
    <w:rsid w:val="00406734"/>
    <w:rsid w:val="00480F7D"/>
    <w:rsid w:val="004F2EB4"/>
    <w:rsid w:val="00507B23"/>
    <w:rsid w:val="00512603"/>
    <w:rsid w:val="00585B24"/>
    <w:rsid w:val="00641072"/>
    <w:rsid w:val="0065574E"/>
    <w:rsid w:val="006739BA"/>
    <w:rsid w:val="00674D7D"/>
    <w:rsid w:val="006E793A"/>
    <w:rsid w:val="00715F7F"/>
    <w:rsid w:val="007354CA"/>
    <w:rsid w:val="00774F6F"/>
    <w:rsid w:val="00854BC0"/>
    <w:rsid w:val="009204B7"/>
    <w:rsid w:val="00923580"/>
    <w:rsid w:val="009B70ED"/>
    <w:rsid w:val="00A92A81"/>
    <w:rsid w:val="00AD0B6C"/>
    <w:rsid w:val="00B325DA"/>
    <w:rsid w:val="00B3371C"/>
    <w:rsid w:val="00B438FC"/>
    <w:rsid w:val="00B67935"/>
    <w:rsid w:val="00BC7BCA"/>
    <w:rsid w:val="00C63F8B"/>
    <w:rsid w:val="00CB00D6"/>
    <w:rsid w:val="00CB5378"/>
    <w:rsid w:val="00CF0AA1"/>
    <w:rsid w:val="00D07A94"/>
    <w:rsid w:val="00D12257"/>
    <w:rsid w:val="00E22189"/>
    <w:rsid w:val="00E5799C"/>
    <w:rsid w:val="00E72CBE"/>
    <w:rsid w:val="00F03186"/>
    <w:rsid w:val="00F25D97"/>
    <w:rsid w:val="00F73D6C"/>
    <w:rsid w:val="00F933A9"/>
    <w:rsid w:val="00FD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4CA"/>
    <w:rPr>
      <w:color w:val="0000FF" w:themeColor="hyperlink"/>
      <w:u w:val="single"/>
    </w:rPr>
  </w:style>
  <w:style w:type="character" w:styleId="a4">
    <w:name w:val="Strong"/>
    <w:basedOn w:val="a0"/>
    <w:qFormat/>
    <w:rsid w:val="003E5A0B"/>
    <w:rPr>
      <w:b/>
      <w:bCs/>
    </w:rPr>
  </w:style>
  <w:style w:type="character" w:customStyle="1" w:styleId="hps">
    <w:name w:val="hps"/>
    <w:basedOn w:val="a0"/>
    <w:rsid w:val="00D12257"/>
  </w:style>
  <w:style w:type="character" w:customStyle="1" w:styleId="hpsatn">
    <w:name w:val="hps atn"/>
    <w:basedOn w:val="a0"/>
    <w:rsid w:val="00D12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uli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VA_Uliev</dc:creator>
  <cp:lastModifiedBy>VA_Uliev</cp:lastModifiedBy>
  <cp:revision>2</cp:revision>
  <cp:lastPrinted>2024-02-07T12:44:00Z</cp:lastPrinted>
  <dcterms:created xsi:type="dcterms:W3CDTF">2024-02-08T15:35:00Z</dcterms:created>
  <dcterms:modified xsi:type="dcterms:W3CDTF">2024-02-08T15:35:00Z</dcterms:modified>
</cp:coreProperties>
</file>